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F48" w:rsidRDefault="00685F48" w:rsidP="00685F48">
      <w:pPr>
        <w:shd w:val="clear" w:color="auto" w:fill="FFFFFF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85F48" w:rsidRDefault="00EB4F5E" w:rsidP="00685F48">
      <w:pPr>
        <w:shd w:val="clear" w:color="auto" w:fill="FFFFFF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85F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АДМИНИСТРАЦИЯ </w:t>
      </w:r>
      <w:r w:rsidR="00D81406" w:rsidRPr="00685F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ПЕРЕДОВСКОГО</w:t>
      </w:r>
      <w:r w:rsidRPr="00685F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</w:p>
    <w:p w:rsidR="00EB4F5E" w:rsidRDefault="00EB4F5E" w:rsidP="00685F48">
      <w:pPr>
        <w:shd w:val="clear" w:color="auto" w:fill="FFFFFF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85F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ОТРАДНЕНСКОГО РАЙОНА</w:t>
      </w:r>
    </w:p>
    <w:p w:rsidR="00685F48" w:rsidRPr="00685F48" w:rsidRDefault="00685F48" w:rsidP="00685F48">
      <w:pPr>
        <w:shd w:val="clear" w:color="auto" w:fill="FFFFFF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4F5E" w:rsidRPr="00685F48" w:rsidRDefault="00EB4F5E" w:rsidP="00685F48">
      <w:pPr>
        <w:shd w:val="clear" w:color="auto" w:fill="FFFFFF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5F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EB4F5E" w:rsidRPr="00A319E1" w:rsidRDefault="00EB4F5E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 </w:t>
      </w:r>
      <w:r w:rsidR="00463478" w:rsidRPr="00463478">
        <w:rPr>
          <w:rFonts w:ascii="Arial" w:eastAsia="Times New Roman" w:hAnsi="Times New Roman" w:cs="Arial"/>
          <w:i/>
          <w:iCs/>
          <w:color w:val="000000"/>
          <w:sz w:val="26"/>
          <w:szCs w:val="26"/>
          <w:u w:val="single"/>
        </w:rPr>
        <w:t>25</w:t>
      </w:r>
      <w:r w:rsidR="00463478">
        <w:rPr>
          <w:rFonts w:ascii="Arial" w:eastAsia="Times New Roman" w:hAnsi="Times New Roman" w:cs="Arial"/>
          <w:i/>
          <w:iCs/>
          <w:color w:val="000000"/>
          <w:sz w:val="26"/>
          <w:szCs w:val="26"/>
        </w:rPr>
        <w:t>.</w:t>
      </w:r>
      <w:r w:rsidR="00463478" w:rsidRPr="00463478">
        <w:rPr>
          <w:rFonts w:ascii="Arial" w:eastAsia="Times New Roman" w:hAnsi="Times New Roman" w:cs="Arial"/>
          <w:i/>
          <w:iCs/>
          <w:color w:val="000000"/>
          <w:sz w:val="26"/>
          <w:szCs w:val="26"/>
          <w:u w:val="single"/>
        </w:rPr>
        <w:t>05</w:t>
      </w:r>
      <w:r w:rsidR="00463478">
        <w:rPr>
          <w:rFonts w:ascii="Arial" w:eastAsia="Times New Roman" w:hAnsi="Times New Roman" w:cs="Arial"/>
          <w:i/>
          <w:iCs/>
          <w:color w:val="000000"/>
          <w:sz w:val="26"/>
          <w:szCs w:val="26"/>
        </w:rPr>
        <w:t>.</w:t>
      </w:r>
      <w:bookmarkStart w:id="0" w:name="_GoBack"/>
      <w:r w:rsidR="00463478" w:rsidRPr="00463478">
        <w:rPr>
          <w:rFonts w:ascii="Arial" w:eastAsia="Times New Roman" w:hAnsi="Times New Roman" w:cs="Arial"/>
          <w:i/>
          <w:iCs/>
          <w:color w:val="000000"/>
          <w:sz w:val="26"/>
          <w:szCs w:val="26"/>
          <w:u w:val="single"/>
        </w:rPr>
        <w:t>2026</w:t>
      </w:r>
      <w:bookmarkEnd w:id="0"/>
      <w:r w:rsidR="00463478">
        <w:rPr>
          <w:rFonts w:ascii="Arial" w:eastAsia="Times New Roman" w:hAnsi="Times New Roman" w:cs="Arial"/>
          <w:i/>
          <w:iCs/>
          <w:color w:val="000000"/>
          <w:sz w:val="26"/>
          <w:szCs w:val="26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№ </w:t>
      </w:r>
      <w:r w:rsidR="00463478">
        <w:rPr>
          <w:rFonts w:ascii="Times New Roman" w:eastAsia="Times New Roman" w:hAnsi="Times New Roman" w:cs="Times New Roman"/>
          <w:iCs/>
          <w:color w:val="000000"/>
          <w:sz w:val="26"/>
          <w:szCs w:val="26"/>
          <w:u w:val="single"/>
        </w:rPr>
        <w:t>42</w:t>
      </w:r>
    </w:p>
    <w:p w:rsidR="00EB4F5E" w:rsidRPr="00685F48" w:rsidRDefault="00685F48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F48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стани</w:t>
      </w:r>
      <w:r w:rsidR="00EB4F5E" w:rsidRPr="00685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ца </w:t>
      </w:r>
      <w:r w:rsidR="00D81406" w:rsidRPr="00685F48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Передовая</w:t>
      </w:r>
    </w:p>
    <w:p w:rsidR="0001540D" w:rsidRDefault="0001540D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</w:p>
    <w:p w:rsidR="00EB4F5E" w:rsidRPr="000C135B" w:rsidRDefault="00EB4F5E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  <w:r w:rsidRPr="000C135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О введении режима чрезвычайной ситуации на территории </w:t>
      </w:r>
      <w:r w:rsidR="00D81406" w:rsidRPr="000C135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Передовского</w:t>
      </w:r>
      <w:r w:rsidRPr="000C135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сельского поселения Отрадненского района</w:t>
      </w:r>
    </w:p>
    <w:p w:rsidR="0001540D" w:rsidRDefault="0001540D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3DD9" w:rsidRDefault="00C54E8E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В период с </w:t>
      </w:r>
      <w:r w:rsidR="002D02D7">
        <w:rPr>
          <w:rFonts w:ascii="Times New Roman" w:hAnsi="Times New Roman" w:cs="Times New Roman"/>
          <w:color w:val="000000"/>
          <w:sz w:val="30"/>
          <w:szCs w:val="30"/>
        </w:rPr>
        <w:t>25.05.2026 года по 01.06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.2026 года </w:t>
      </w:r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 xml:space="preserve">на  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>территории</w:t>
      </w:r>
      <w:proofErr w:type="gramEnd"/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Передовского сельского  поселения 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ожидаются неблагоприятные метеорические явления ( сильный дождь с грозой, шквалистый усиление ветра)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результате чего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может подняться уровень рек расположенных на территории </w:t>
      </w:r>
      <w:r w:rsidR="003650BA">
        <w:rPr>
          <w:rFonts w:ascii="Times New Roman" w:eastAsia="Times New Roman" w:hAnsi="Times New Roman" w:cs="Times New Roman"/>
          <w:color w:val="000000"/>
          <w:sz w:val="30"/>
          <w:szCs w:val="30"/>
        </w:rPr>
        <w:t>Передовского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сельского поселения Отрадненского района. По предварительным данным </w:t>
      </w:r>
      <w:r w:rsidR="003650BA">
        <w:rPr>
          <w:rFonts w:ascii="Times New Roman" w:eastAsia="Times New Roman" w:hAnsi="Times New Roman" w:cs="Times New Roman"/>
          <w:color w:val="000000"/>
          <w:sz w:val="30"/>
          <w:szCs w:val="30"/>
        </w:rPr>
        <w:t>в зоне риска</w:t>
      </w:r>
      <w:r w:rsidR="00977A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291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домовладений в станице </w:t>
      </w:r>
      <w:r w:rsidR="003650BA">
        <w:rPr>
          <w:rFonts w:ascii="Times New Roman" w:eastAsia="Times New Roman" w:hAnsi="Times New Roman" w:cs="Times New Roman"/>
          <w:color w:val="000000"/>
          <w:sz w:val="30"/>
          <w:szCs w:val="30"/>
        </w:rPr>
        <w:t>Передовой</w:t>
      </w:r>
      <w:r w:rsidR="00977A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по улицам: Красная, </w:t>
      </w:r>
      <w:r w:rsidR="003650BA">
        <w:rPr>
          <w:rFonts w:ascii="Times New Roman" w:eastAsia="Times New Roman" w:hAnsi="Times New Roman" w:cs="Times New Roman"/>
          <w:color w:val="000000"/>
          <w:sz w:val="30"/>
          <w:szCs w:val="30"/>
        </w:rPr>
        <w:t>Мира</w:t>
      </w:r>
      <w:r w:rsidR="00977A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</w:t>
      </w:r>
      <w:r w:rsidR="00685F48">
        <w:rPr>
          <w:rFonts w:ascii="Times New Roman" w:eastAsia="Times New Roman" w:hAnsi="Times New Roman" w:cs="Times New Roman"/>
          <w:color w:val="000000"/>
          <w:sz w:val="30"/>
          <w:szCs w:val="30"/>
        </w:rPr>
        <w:t>Пикетная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>,</w:t>
      </w:r>
      <w:r w:rsidR="00977A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Горького, Колхозная, Заречная, Шевченко,</w:t>
      </w:r>
      <w:r w:rsidR="002D02D7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977AE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Мичурина, 40 лет Октября, Базарный, </w:t>
      </w:r>
      <w:proofErr w:type="gramStart"/>
      <w:r w:rsidR="00977AE9">
        <w:rPr>
          <w:rFonts w:ascii="Times New Roman" w:eastAsia="Times New Roman" w:hAnsi="Times New Roman" w:cs="Times New Roman"/>
          <w:color w:val="000000"/>
          <w:sz w:val="30"/>
          <w:szCs w:val="30"/>
        </w:rPr>
        <w:t>Белоруссов</w:t>
      </w:r>
      <w:r w:rsidR="00483DD9">
        <w:rPr>
          <w:rFonts w:ascii="Times New Roman" w:eastAsia="Times New Roman" w:hAnsi="Times New Roman" w:cs="Times New Roman"/>
          <w:color w:val="000000"/>
          <w:sz w:val="30"/>
          <w:szCs w:val="30"/>
        </w:rPr>
        <w:t>ой,Больничная</w:t>
      </w:r>
      <w:proofErr w:type="gramEnd"/>
      <w:r w:rsidR="00483DD9">
        <w:rPr>
          <w:rFonts w:ascii="Times New Roman" w:eastAsia="Times New Roman" w:hAnsi="Times New Roman" w:cs="Times New Roman"/>
          <w:color w:val="000000"/>
          <w:sz w:val="30"/>
          <w:szCs w:val="30"/>
        </w:rPr>
        <w:t>,Выгонная,</w:t>
      </w:r>
      <w:r w:rsidR="00977AE9">
        <w:rPr>
          <w:rFonts w:ascii="Times New Roman" w:eastAsia="Times New Roman" w:hAnsi="Times New Roman" w:cs="Times New Roman"/>
          <w:color w:val="000000"/>
          <w:sz w:val="30"/>
          <w:szCs w:val="30"/>
        </w:rPr>
        <w:t>Гагарина,Исправненская,Казачья,</w:t>
      </w:r>
    </w:p>
    <w:p w:rsidR="00EB4F5E" w:rsidRDefault="00977AE9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Кирова,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Ключевой,</w:t>
      </w:r>
      <w:r w:rsidR="00483DD9">
        <w:rPr>
          <w:rFonts w:ascii="Times New Roman" w:eastAsia="Times New Roman" w:hAnsi="Times New Roman" w:cs="Times New Roman"/>
          <w:color w:val="000000"/>
          <w:sz w:val="30"/>
          <w:szCs w:val="30"/>
        </w:rPr>
        <w:t>Красноармейская</w:t>
      </w:r>
      <w:proofErr w:type="gramEnd"/>
      <w:r w:rsidR="00483DD9">
        <w:rPr>
          <w:rFonts w:ascii="Times New Roman" w:eastAsia="Times New Roman" w:hAnsi="Times New Roman" w:cs="Times New Roman"/>
          <w:color w:val="000000"/>
          <w:sz w:val="30"/>
          <w:szCs w:val="30"/>
        </w:rPr>
        <w:t>,Красных</w:t>
      </w:r>
      <w:proofErr w:type="spellEnd"/>
      <w:r w:rsidR="00483DD9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партизан, Лермонтова,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Приурупская</w:t>
      </w:r>
      <w:proofErr w:type="spellEnd"/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="003650BA">
        <w:rPr>
          <w:rFonts w:ascii="Times New Roman" w:eastAsia="Times New Roman" w:hAnsi="Times New Roman" w:cs="Times New Roman"/>
          <w:color w:val="000000"/>
          <w:sz w:val="30"/>
          <w:szCs w:val="30"/>
        </w:rPr>
        <w:t>пер.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Тихий</w:t>
      </w:r>
      <w:r w:rsidR="003650BA">
        <w:rPr>
          <w:rFonts w:ascii="Times New Roman" w:eastAsia="Times New Roman" w:hAnsi="Times New Roman" w:cs="Times New Roman"/>
          <w:color w:val="000000"/>
          <w:sz w:val="30"/>
          <w:szCs w:val="30"/>
        </w:rPr>
        <w:t>,</w:t>
      </w:r>
      <w:r w:rsidR="00483DD9">
        <w:rPr>
          <w:rFonts w:ascii="Times New Roman" w:eastAsia="Times New Roman" w:hAnsi="Times New Roman" w:cs="Times New Roman"/>
          <w:color w:val="000000"/>
          <w:sz w:val="30"/>
          <w:szCs w:val="30"/>
        </w:rPr>
        <w:t>Советская</w:t>
      </w:r>
      <w:proofErr w:type="spellEnd"/>
      <w:r w:rsidR="00483DD9">
        <w:rPr>
          <w:rFonts w:ascii="Times New Roman" w:eastAsia="Times New Roman" w:hAnsi="Times New Roman" w:cs="Times New Roman"/>
          <w:color w:val="000000"/>
          <w:sz w:val="30"/>
          <w:szCs w:val="30"/>
        </w:rPr>
        <w:t>, Тургенева,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3650BA">
        <w:rPr>
          <w:rFonts w:ascii="Times New Roman" w:eastAsia="Times New Roman" w:hAnsi="Times New Roman" w:cs="Times New Roman"/>
          <w:color w:val="000000"/>
          <w:sz w:val="30"/>
          <w:szCs w:val="30"/>
        </w:rPr>
        <w:t>в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подтопленных домовладениях проживает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702 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человека.</w:t>
      </w:r>
    </w:p>
    <w:p w:rsidR="00EB4F5E" w:rsidRDefault="00EB4F5E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В целях предупреждения чрезвычайной ситуации и в соответствии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Федеральным Законом </w:t>
      </w:r>
      <w:r w:rsidRPr="00483DD9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протоколом (решением) комиссии по чрезвычайным ситуациям и пожарной безопасности Отрадненского сельского поселения Отрадненского района от </w:t>
      </w:r>
      <w:r w:rsidR="003650BA">
        <w:rPr>
          <w:rFonts w:ascii="Times New Roman" w:eastAsia="Times New Roman" w:hAnsi="Times New Roman" w:cs="Times New Roman"/>
          <w:color w:val="000000"/>
          <w:sz w:val="30"/>
          <w:szCs w:val="30"/>
        </w:rPr>
        <w:t>4 июня 2019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года </w:t>
      </w:r>
      <w:r w:rsidR="00DB67FA">
        <w:rPr>
          <w:rFonts w:ascii="Times New Roman" w:eastAsia="Times New Roman" w:hAnsi="Times New Roman" w:cs="Times New Roman"/>
          <w:color w:val="0D0D0D" w:themeColor="text1" w:themeTint="F2"/>
          <w:sz w:val="30"/>
          <w:szCs w:val="30"/>
        </w:rPr>
        <w:t xml:space="preserve">№6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постановляю:</w:t>
      </w:r>
    </w:p>
    <w:p w:rsidR="00EB4F5E" w:rsidRDefault="00EB4F5E" w:rsidP="00C54E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4F5E" w:rsidRDefault="00C54E8E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1</w:t>
      </w:r>
      <w:r w:rsidR="00EB4F5E">
        <w:rPr>
          <w:rFonts w:ascii="Times New Roman" w:hAnsi="Times New Roman" w:cs="Times New Roman"/>
          <w:color w:val="000000"/>
          <w:sz w:val="30"/>
          <w:szCs w:val="30"/>
        </w:rPr>
        <w:t xml:space="preserve">.  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Определить границу зоны «Чрезвычайная ситуация» в пределах </w:t>
      </w:r>
      <w:r w:rsidR="003650BA">
        <w:rPr>
          <w:rFonts w:ascii="Times New Roman" w:eastAsia="Times New Roman" w:hAnsi="Times New Roman" w:cs="Times New Roman"/>
          <w:color w:val="000000"/>
          <w:sz w:val="30"/>
          <w:szCs w:val="30"/>
        </w:rPr>
        <w:t>Передовского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сельского поселения Отрадненского района.</w:t>
      </w:r>
    </w:p>
    <w:p w:rsidR="00EB4F5E" w:rsidRDefault="00C54E8E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2</w:t>
      </w:r>
      <w:r w:rsidR="003650BA">
        <w:rPr>
          <w:rFonts w:ascii="Times New Roman" w:hAnsi="Times New Roman" w:cs="Times New Roman"/>
          <w:color w:val="000000"/>
          <w:sz w:val="30"/>
          <w:szCs w:val="30"/>
        </w:rPr>
        <w:t xml:space="preserve">. 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>Установить местный уровень реагирования на угрозу возникновения чрезвычайной ситуации.</w:t>
      </w:r>
    </w:p>
    <w:p w:rsidR="00EB4F5E" w:rsidRDefault="00C54E8E" w:rsidP="003650B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3</w:t>
      </w:r>
      <w:r w:rsidR="00EB4F5E">
        <w:rPr>
          <w:rFonts w:ascii="Times New Roman" w:hAnsi="Times New Roman" w:cs="Times New Roman"/>
          <w:color w:val="000000"/>
          <w:sz w:val="30"/>
          <w:szCs w:val="30"/>
        </w:rPr>
        <w:t xml:space="preserve">. 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>В целях защиты населения от чрезвычайной ситуации и организации</w:t>
      </w:r>
      <w:r w:rsidR="003650BA">
        <w:rPr>
          <w:rFonts w:ascii="Times New Roman" w:hAnsi="Times New Roman" w:cs="Times New Roman"/>
          <w:sz w:val="24"/>
          <w:szCs w:val="24"/>
        </w:rPr>
        <w:t xml:space="preserve"> 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работ по ее предупреждению администрации </w:t>
      </w:r>
      <w:r w:rsidR="003650BA">
        <w:rPr>
          <w:rFonts w:ascii="Times New Roman" w:eastAsia="Times New Roman" w:hAnsi="Times New Roman" w:cs="Times New Roman"/>
          <w:color w:val="000000"/>
          <w:sz w:val="30"/>
          <w:szCs w:val="30"/>
        </w:rPr>
        <w:t>Передовского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сельского поселения Отрадненского района (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Еременко Г.А</w:t>
      </w:r>
      <w:r w:rsidR="003650BA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>) принять следующие меры:</w:t>
      </w:r>
    </w:p>
    <w:p w:rsidR="00EB4F5E" w:rsidRDefault="00C54E8E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3</w:t>
      </w:r>
      <w:r w:rsidR="003650BA">
        <w:rPr>
          <w:rFonts w:ascii="Times New Roman" w:hAnsi="Times New Roman" w:cs="Times New Roman"/>
          <w:color w:val="000000"/>
          <w:sz w:val="30"/>
          <w:szCs w:val="30"/>
        </w:rPr>
        <w:t xml:space="preserve">.1. 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>установить дежурство оперативной группы, для обеспечения непрерывного контроля за уровнем воды в реках и прогнозирования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lastRenderedPageBreak/>
        <w:t xml:space="preserve">развития чрезвычайной ситуации </w:t>
      </w:r>
      <w:r w:rsidR="002D02D7">
        <w:rPr>
          <w:rFonts w:ascii="Times New Roman" w:hAnsi="Times New Roman" w:cs="Times New Roman"/>
          <w:color w:val="000000"/>
          <w:sz w:val="30"/>
          <w:szCs w:val="30"/>
        </w:rPr>
        <w:t>В период с 25.05.2026 года по 01.06</w:t>
      </w:r>
      <w:r>
        <w:rPr>
          <w:rFonts w:ascii="Times New Roman" w:hAnsi="Times New Roman" w:cs="Times New Roman"/>
          <w:color w:val="000000"/>
          <w:sz w:val="30"/>
          <w:szCs w:val="30"/>
        </w:rPr>
        <w:t>.2026 года.</w:t>
      </w:r>
    </w:p>
    <w:p w:rsidR="00D82B38" w:rsidRDefault="00C54E8E" w:rsidP="00D82B38">
      <w:pPr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3</w:t>
      </w:r>
      <w:r w:rsidR="00D82B38">
        <w:rPr>
          <w:rFonts w:ascii="Times New Roman" w:hAnsi="Times New Roman" w:cs="Times New Roman"/>
          <w:color w:val="000000"/>
          <w:sz w:val="30"/>
          <w:szCs w:val="30"/>
        </w:rPr>
        <w:t xml:space="preserve">.2. 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проверить готовность </w:t>
      </w:r>
      <w:r w:rsidR="00D82B38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местной </w:t>
      </w:r>
      <w:r w:rsidR="00EB4F5E">
        <w:rPr>
          <w:rFonts w:ascii="Times New Roman" w:eastAsia="Times New Roman" w:hAnsi="Times New Roman" w:cs="Times New Roman"/>
          <w:color w:val="000000"/>
          <w:sz w:val="30"/>
          <w:szCs w:val="30"/>
        </w:rPr>
        <w:t>системы оповещения и информирования</w:t>
      </w:r>
      <w:r w:rsidR="00D82B38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EB4F5E"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населения об угрозе возн</w:t>
      </w:r>
      <w:r w:rsidR="00D82B38">
        <w:rPr>
          <w:rFonts w:ascii="Times New Roman" w:eastAsia="Times New Roman" w:hAnsi="Times New Roman" w:cs="Times New Roman"/>
          <w:color w:val="000000"/>
          <w:sz w:val="28"/>
          <w:szCs w:val="28"/>
        </w:rPr>
        <w:t>икновения чрезвычайной ситуации</w:t>
      </w:r>
      <w:r w:rsidR="00EB4F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EB4F5E" w:rsidRDefault="00EB4F5E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F177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Определить ответственным за проведение работ по ликвидации чрезвычайной ситуации </w:t>
      </w:r>
      <w:r w:rsidR="00F177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специалиста по ГО и ЧС администрации Передовского сельского поселения </w:t>
      </w:r>
      <w:r w:rsidR="00C54E8E">
        <w:rPr>
          <w:rFonts w:ascii="Times New Roman" w:eastAsia="Times New Roman" w:hAnsi="Times New Roman" w:cs="Times New Roman"/>
          <w:color w:val="000000"/>
          <w:sz w:val="28"/>
          <w:szCs w:val="28"/>
        </w:rPr>
        <w:t>Яценко Е.А.</w:t>
      </w:r>
    </w:p>
    <w:p w:rsidR="00EB4F5E" w:rsidRDefault="00EB4F5E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выполнением настоящего постановления оставляю за </w:t>
      </w:r>
      <w:r w:rsidR="00F1772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бой.</w:t>
      </w:r>
    </w:p>
    <w:p w:rsidR="00EB4F5E" w:rsidRDefault="00EB4F5E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постано</w:t>
      </w:r>
      <w:r w:rsidR="00F1772E"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вление вступает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силу со дня его подписания.</w:t>
      </w:r>
    </w:p>
    <w:p w:rsidR="00DB67FA" w:rsidRDefault="00DB67FA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67FA" w:rsidRDefault="00DB67FA" w:rsidP="0001540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B67FA" w:rsidRPr="00DB67FA" w:rsidRDefault="00DB67FA" w:rsidP="00DB67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67FA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Передовского сельского поселения</w:t>
      </w:r>
    </w:p>
    <w:p w:rsidR="00DB67FA" w:rsidRPr="00DB67FA" w:rsidRDefault="00DB67FA" w:rsidP="00DB67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67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Отрадненского района                                                                  </w:t>
      </w:r>
      <w:r w:rsidR="00C54E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Г.А. Еременко </w:t>
      </w:r>
    </w:p>
    <w:p w:rsidR="00DB67FA" w:rsidRPr="00DB67FA" w:rsidRDefault="00DB67FA" w:rsidP="00DB67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EB4F5E" w:rsidRDefault="00EB4F5E" w:rsidP="00EB4F5E"/>
    <w:sectPr w:rsidR="00EB4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C1B"/>
    <w:rsid w:val="00002C1B"/>
    <w:rsid w:val="0001540D"/>
    <w:rsid w:val="000C135B"/>
    <w:rsid w:val="002D02D7"/>
    <w:rsid w:val="003650BA"/>
    <w:rsid w:val="003E5908"/>
    <w:rsid w:val="0041035A"/>
    <w:rsid w:val="00450C01"/>
    <w:rsid w:val="00463478"/>
    <w:rsid w:val="00463F78"/>
    <w:rsid w:val="00483DD9"/>
    <w:rsid w:val="004C1C3C"/>
    <w:rsid w:val="00685F48"/>
    <w:rsid w:val="00891BA9"/>
    <w:rsid w:val="00977AE9"/>
    <w:rsid w:val="00A319E1"/>
    <w:rsid w:val="00C54E8E"/>
    <w:rsid w:val="00D51CB2"/>
    <w:rsid w:val="00D775DA"/>
    <w:rsid w:val="00D81406"/>
    <w:rsid w:val="00D82B38"/>
    <w:rsid w:val="00DB67FA"/>
    <w:rsid w:val="00EB4F5E"/>
    <w:rsid w:val="00F1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DF8D"/>
  <w15:docId w15:val="{FCFAAEB9-33AB-4F3F-804C-D84C0EE3E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02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F7F38-BF53-4822-9E62-1FC6CEF9F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ГОЧС</dc:creator>
  <cp:lastModifiedBy>KDFX Modes</cp:lastModifiedBy>
  <cp:revision>4</cp:revision>
  <cp:lastPrinted>2026-05-25T07:23:00Z</cp:lastPrinted>
  <dcterms:created xsi:type="dcterms:W3CDTF">2026-05-04T05:54:00Z</dcterms:created>
  <dcterms:modified xsi:type="dcterms:W3CDTF">2026-05-25T07:25:00Z</dcterms:modified>
</cp:coreProperties>
</file>