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62" w:rsidRDefault="001C7162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C7162" w:rsidRDefault="001C7162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ПЕРЕДОВСКОГО СЕЛЬСКОГО ПОСЕЛЕНИЯ </w:t>
      </w:r>
    </w:p>
    <w:p w:rsidR="001C7162" w:rsidRDefault="001C7162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1C7162" w:rsidRDefault="001C7162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7162" w:rsidRDefault="001C7162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СОРОКОВАЯ</w:t>
      </w:r>
      <w:r w:rsidRPr="000B1B22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1C7162" w:rsidRDefault="001C7162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7162" w:rsidRDefault="001C7162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1C7162" w:rsidRDefault="001C7162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7162" w:rsidRDefault="001C7162" w:rsidP="00167668">
      <w:pPr>
        <w:rPr>
          <w:szCs w:val="28"/>
        </w:rPr>
      </w:pPr>
    </w:p>
    <w:p w:rsidR="001C7162" w:rsidRPr="001B3516" w:rsidRDefault="001C7162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88</w:t>
      </w:r>
    </w:p>
    <w:p w:rsidR="001C7162" w:rsidRPr="001B3516" w:rsidRDefault="001C7162" w:rsidP="00167668">
      <w:pPr>
        <w:jc w:val="center"/>
        <w:rPr>
          <w:rFonts w:ascii="Times New Roman" w:hAnsi="Times New Roman"/>
          <w:sz w:val="24"/>
          <w:szCs w:val="24"/>
        </w:rPr>
      </w:pPr>
      <w:r w:rsidRPr="001B3516">
        <w:rPr>
          <w:rFonts w:ascii="Times New Roman" w:hAnsi="Times New Roman"/>
          <w:sz w:val="24"/>
          <w:szCs w:val="24"/>
        </w:rPr>
        <w:t xml:space="preserve">ст-ца  </w:t>
      </w:r>
      <w:r>
        <w:rPr>
          <w:rFonts w:ascii="Times New Roman" w:hAnsi="Times New Roman"/>
          <w:sz w:val="24"/>
          <w:szCs w:val="24"/>
        </w:rPr>
        <w:t>Передовая</w:t>
      </w:r>
    </w:p>
    <w:p w:rsidR="001C7162" w:rsidRDefault="001C716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1C7162" w:rsidRDefault="001C7162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>О внесении изменений в штатное расписание Муниципального казенного учреждения культуры «Социально-культурного объединения Передовского сельского поселения»</w:t>
      </w:r>
    </w:p>
    <w:p w:rsidR="001C7162" w:rsidRDefault="001C7162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</w:p>
    <w:p w:rsidR="001C7162" w:rsidRDefault="001C7162" w:rsidP="00AE225B"/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 октября 2003 № 131- ФЗ «Об общих принципах организации местного самоуправления в Российской Федерации», а так же в целях оптимизации расходов и эффективного использования денежных средств.</w:t>
      </w: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Передовского сельского поселения Отрадненского района Р Е Ш И Л:</w:t>
      </w: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Произвести сокращение 0,5 ставки финансиста (экономиста) с 20 мая 2021 год.</w:t>
      </w:r>
    </w:p>
    <w:p w:rsidR="001C7162" w:rsidRDefault="001C7162" w:rsidP="000A4568">
      <w:pPr>
        <w:keepNext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Директору (Вахрушевой Е.В.) м</w:t>
      </w:r>
      <w:r w:rsidRPr="000A4568">
        <w:rPr>
          <w:rFonts w:ascii="Times New Roman" w:hAnsi="Times New Roman"/>
          <w:bCs/>
          <w:snapToGrid w:val="0"/>
          <w:sz w:val="28"/>
          <w:szCs w:val="20"/>
        </w:rPr>
        <w:t>униципального казенного учреждения культуры «Социально-культурного объединения Передовского сельского поселения»</w:t>
      </w:r>
      <w:r>
        <w:rPr>
          <w:rFonts w:ascii="Times New Roman" w:hAnsi="Times New Roman"/>
          <w:bCs/>
          <w:snapToGrid w:val="0"/>
          <w:sz w:val="28"/>
          <w:szCs w:val="20"/>
        </w:rPr>
        <w:t xml:space="preserve"> о</w:t>
      </w:r>
      <w:r>
        <w:rPr>
          <w:rFonts w:ascii="Times New Roman" w:hAnsi="Times New Roman"/>
          <w:sz w:val="28"/>
          <w:szCs w:val="28"/>
        </w:rPr>
        <w:t>беспечить уведомление работника, подлежащего увольнению в связи с сокращением штата и численности.</w:t>
      </w: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Уведомить органы занятости о предстоящем высвобождении работника;</w:t>
      </w: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 Провести мероприятия по сокращению штата.  </w:t>
      </w: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Контроль за исполнением настоящего решения возложить на постоянную комиссии по бюджету, инвестициям и контролю Передовского сельского поселения Отрадненского района.</w:t>
      </w: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C716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C7162" w:rsidRPr="00124F52" w:rsidRDefault="001C7162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1C7162" w:rsidRDefault="001C7162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1C7162" w:rsidRDefault="001C7162" w:rsidP="00555A76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  Ю.Н.Ляшов</w:t>
      </w:r>
    </w:p>
    <w:p w:rsidR="001C7162" w:rsidRDefault="001C7162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1C7162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C9"/>
    <w:rsid w:val="00012CD4"/>
    <w:rsid w:val="00012D25"/>
    <w:rsid w:val="0006152C"/>
    <w:rsid w:val="000A4568"/>
    <w:rsid w:val="000B1B22"/>
    <w:rsid w:val="000C4525"/>
    <w:rsid w:val="001026C2"/>
    <w:rsid w:val="00116139"/>
    <w:rsid w:val="00124F52"/>
    <w:rsid w:val="001304CA"/>
    <w:rsid w:val="00130516"/>
    <w:rsid w:val="00167668"/>
    <w:rsid w:val="00172060"/>
    <w:rsid w:val="0019136C"/>
    <w:rsid w:val="00191869"/>
    <w:rsid w:val="001A7E35"/>
    <w:rsid w:val="001B3516"/>
    <w:rsid w:val="001B6DED"/>
    <w:rsid w:val="001C60F3"/>
    <w:rsid w:val="001C7162"/>
    <w:rsid w:val="00210832"/>
    <w:rsid w:val="00225A6F"/>
    <w:rsid w:val="002443AB"/>
    <w:rsid w:val="00250FBF"/>
    <w:rsid w:val="00293674"/>
    <w:rsid w:val="00293885"/>
    <w:rsid w:val="002A5566"/>
    <w:rsid w:val="002E72CF"/>
    <w:rsid w:val="002F7966"/>
    <w:rsid w:val="00384375"/>
    <w:rsid w:val="003B1D8C"/>
    <w:rsid w:val="003B2CE0"/>
    <w:rsid w:val="003D46A1"/>
    <w:rsid w:val="00405C33"/>
    <w:rsid w:val="004E290E"/>
    <w:rsid w:val="00535157"/>
    <w:rsid w:val="00555A76"/>
    <w:rsid w:val="00563C4A"/>
    <w:rsid w:val="00567015"/>
    <w:rsid w:val="00576BBE"/>
    <w:rsid w:val="005C289B"/>
    <w:rsid w:val="005C6457"/>
    <w:rsid w:val="00671BA5"/>
    <w:rsid w:val="00685451"/>
    <w:rsid w:val="006E25FA"/>
    <w:rsid w:val="006F1E45"/>
    <w:rsid w:val="007018C3"/>
    <w:rsid w:val="00701C62"/>
    <w:rsid w:val="00785157"/>
    <w:rsid w:val="007917C2"/>
    <w:rsid w:val="007B50F3"/>
    <w:rsid w:val="007D23BD"/>
    <w:rsid w:val="007F47B3"/>
    <w:rsid w:val="007F5029"/>
    <w:rsid w:val="007F5EAD"/>
    <w:rsid w:val="007F6335"/>
    <w:rsid w:val="007F6CD3"/>
    <w:rsid w:val="00806622"/>
    <w:rsid w:val="00820A3E"/>
    <w:rsid w:val="008271DC"/>
    <w:rsid w:val="00834DFE"/>
    <w:rsid w:val="008B5B7D"/>
    <w:rsid w:val="008C1344"/>
    <w:rsid w:val="00910291"/>
    <w:rsid w:val="00941EAF"/>
    <w:rsid w:val="00985E7C"/>
    <w:rsid w:val="00997CE3"/>
    <w:rsid w:val="009A290B"/>
    <w:rsid w:val="009C661F"/>
    <w:rsid w:val="00A2108C"/>
    <w:rsid w:val="00A42CA9"/>
    <w:rsid w:val="00A5527E"/>
    <w:rsid w:val="00A55E58"/>
    <w:rsid w:val="00A73D19"/>
    <w:rsid w:val="00A96193"/>
    <w:rsid w:val="00AD0870"/>
    <w:rsid w:val="00AE225B"/>
    <w:rsid w:val="00B0058C"/>
    <w:rsid w:val="00B104E2"/>
    <w:rsid w:val="00B116A4"/>
    <w:rsid w:val="00B2309C"/>
    <w:rsid w:val="00B3121C"/>
    <w:rsid w:val="00B40857"/>
    <w:rsid w:val="00B4498C"/>
    <w:rsid w:val="00B61AB0"/>
    <w:rsid w:val="00B756C8"/>
    <w:rsid w:val="00B93347"/>
    <w:rsid w:val="00BA2B0A"/>
    <w:rsid w:val="00BA4F12"/>
    <w:rsid w:val="00C01516"/>
    <w:rsid w:val="00C15CCA"/>
    <w:rsid w:val="00C32B9B"/>
    <w:rsid w:val="00C34A9C"/>
    <w:rsid w:val="00CC19F7"/>
    <w:rsid w:val="00CC445D"/>
    <w:rsid w:val="00CD2F43"/>
    <w:rsid w:val="00CE43EE"/>
    <w:rsid w:val="00D27865"/>
    <w:rsid w:val="00D31AC9"/>
    <w:rsid w:val="00D760CB"/>
    <w:rsid w:val="00D9521E"/>
    <w:rsid w:val="00DA131C"/>
    <w:rsid w:val="00DA1D32"/>
    <w:rsid w:val="00DC1241"/>
    <w:rsid w:val="00DC16FE"/>
    <w:rsid w:val="00E13671"/>
    <w:rsid w:val="00E8220F"/>
    <w:rsid w:val="00EC039E"/>
    <w:rsid w:val="00EC4764"/>
    <w:rsid w:val="00EE167C"/>
    <w:rsid w:val="00F31817"/>
    <w:rsid w:val="00F53371"/>
    <w:rsid w:val="00F60EAE"/>
    <w:rsid w:val="00F610E0"/>
    <w:rsid w:val="00F82E35"/>
    <w:rsid w:val="00F91C2F"/>
    <w:rsid w:val="00FB3B80"/>
    <w:rsid w:val="00FD7EA8"/>
    <w:rsid w:val="00FE729E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46</cp:revision>
  <cp:lastPrinted>2020-11-09T07:10:00Z</cp:lastPrinted>
  <dcterms:created xsi:type="dcterms:W3CDTF">2016-01-27T11:02:00Z</dcterms:created>
  <dcterms:modified xsi:type="dcterms:W3CDTF">2021-03-31T09:18:00Z</dcterms:modified>
</cp:coreProperties>
</file>