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36" w:rsidRDefault="00E04036" w:rsidP="00E0403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04036" w:rsidRDefault="00E04036" w:rsidP="00E0403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04036" w:rsidRDefault="00E04036" w:rsidP="00E0403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ПЕРЕДОВСКОГО СЕЛЬСКОГО ПОСЕЛЕНИЯ</w:t>
      </w:r>
    </w:p>
    <w:p w:rsidR="00E04036" w:rsidRDefault="00E04036" w:rsidP="00E0403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ОТРАДНЕНСКОГО РАЙОНА</w:t>
      </w:r>
    </w:p>
    <w:p w:rsidR="00E04036" w:rsidRDefault="00E04036" w:rsidP="00E04036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</w:p>
    <w:p w:rsidR="00E04036" w:rsidRDefault="00E04036" w:rsidP="00E0403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 ПЕРВАЯ СЕССИЯ</w:t>
      </w:r>
    </w:p>
    <w:p w:rsidR="00E04036" w:rsidRDefault="00E04036" w:rsidP="00E04036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СОЗЫВ)</w:t>
      </w:r>
    </w:p>
    <w:p w:rsidR="00E04036" w:rsidRDefault="00E04036" w:rsidP="00E0403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04036" w:rsidRDefault="00E04036" w:rsidP="00E04036">
      <w:pPr>
        <w:pStyle w:val="ConsTitle"/>
        <w:widowControl/>
        <w:ind w:left="2832" w:righ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E04036" w:rsidRDefault="00E04036" w:rsidP="00E04036">
      <w:pPr>
        <w:pStyle w:val="ConsTitle"/>
        <w:widowControl/>
        <w:ind w:left="2832" w:right="0" w:firstLine="708"/>
        <w:rPr>
          <w:rFonts w:ascii="Times New Roman" w:hAnsi="Times New Roman" w:cs="Times New Roman"/>
        </w:rPr>
      </w:pPr>
    </w:p>
    <w:p w:rsidR="00E04036" w:rsidRPr="00AF60DE" w:rsidRDefault="00E04036" w:rsidP="00E04036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18.04.2012 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</w:t>
      </w:r>
      <w:r w:rsidRPr="00E04036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№ 108                                                                                                                            </w:t>
      </w:r>
    </w:p>
    <w:p w:rsidR="00E04036" w:rsidRDefault="00E04036" w:rsidP="00E0403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ст. Передовая</w:t>
      </w:r>
    </w:p>
    <w:p w:rsidR="00E04036" w:rsidRDefault="00E04036" w:rsidP="00E04036">
      <w:pPr>
        <w:pStyle w:val="ConsNormal"/>
        <w:widowControl/>
        <w:ind w:left="540" w:right="0" w:firstLine="0"/>
        <w:rPr>
          <w:rFonts w:ascii="Times New Roman" w:hAnsi="Times New Roman" w:cs="Times New Roman"/>
          <w:b/>
          <w:bCs/>
        </w:rPr>
      </w:pPr>
    </w:p>
    <w:p w:rsidR="00E04036" w:rsidRDefault="00E04036" w:rsidP="00E04036">
      <w:pPr>
        <w:pStyle w:val="ConsNormal"/>
        <w:widowControl/>
        <w:ind w:left="-142" w:right="-28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проведении проверок за использованием земель на территории  Передовского сельского поселения </w:t>
      </w:r>
    </w:p>
    <w:p w:rsidR="00E04036" w:rsidRDefault="00E04036" w:rsidP="00E04036">
      <w:pPr>
        <w:pStyle w:val="ConsNormal"/>
        <w:widowControl/>
        <w:ind w:left="-142" w:right="-28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Отрадненского района Краснодарского края</w:t>
      </w:r>
    </w:p>
    <w:p w:rsidR="00E04036" w:rsidRDefault="00E04036" w:rsidP="00E04036">
      <w:pPr>
        <w:pStyle w:val="ConsNormal"/>
        <w:widowControl/>
        <w:ind w:left="540" w:right="0" w:firstLine="0"/>
        <w:rPr>
          <w:rFonts w:ascii="Times New Roman" w:hAnsi="Times New Roman" w:cs="Times New Roman"/>
          <w:b/>
          <w:bCs/>
          <w:sz w:val="28"/>
          <w:szCs w:val="16"/>
        </w:rPr>
      </w:pPr>
    </w:p>
    <w:p w:rsidR="00E04036" w:rsidRDefault="00E04036" w:rsidP="00E04036">
      <w:pPr>
        <w:pStyle w:val="ConsNormal"/>
        <w:widowControl/>
        <w:ind w:left="540" w:right="0" w:firstLine="0"/>
        <w:rPr>
          <w:rFonts w:ascii="Times New Roman" w:hAnsi="Times New Roman" w:cs="Times New Roman"/>
          <w:b/>
          <w:bCs/>
          <w:sz w:val="28"/>
          <w:szCs w:val="16"/>
        </w:rPr>
      </w:pPr>
    </w:p>
    <w:p w:rsidR="00E04036" w:rsidRDefault="00E04036" w:rsidP="00E0403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72 ЗК РФ, статьей 14 Федерального закона от 06.10.2003г. № 131-ФЗ «Об общих принципах организации местного самоуправления в Российской Федерации», статьей 6 Закона Краснодарского края от 5 ноября 2002г. № 532-КЗ «Об основах регулирования земельных отношений в Краснодарском крае», </w:t>
      </w:r>
    </w:p>
    <w:p w:rsidR="00E04036" w:rsidRDefault="00E04036" w:rsidP="00E0403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Передовского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  </w:t>
      </w:r>
    </w:p>
    <w:p w:rsidR="00E04036" w:rsidRDefault="00E04036" w:rsidP="00E0403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4036" w:rsidRDefault="00E04036" w:rsidP="00E0403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 проведении проверок за использованием земель на территории Передовского сельского поселения Отрадненского района (приложение).</w:t>
      </w:r>
    </w:p>
    <w:p w:rsidR="00E04036" w:rsidRDefault="00E04036" w:rsidP="00E0403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4036" w:rsidRDefault="00E04036" w:rsidP="00E0403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Решение вступает в силу со дня его подписания. </w:t>
      </w:r>
    </w:p>
    <w:p w:rsidR="00E04036" w:rsidRDefault="00E04036" w:rsidP="00E0403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4036" w:rsidRDefault="00E04036" w:rsidP="00E0403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4036" w:rsidRDefault="00E04036" w:rsidP="00E0403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4036" w:rsidRDefault="00E04036" w:rsidP="00E0403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Передовского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036" w:rsidRDefault="00E04036" w:rsidP="00E0403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Отрадненского района                                                   А.Д. Рубанов</w:t>
      </w:r>
    </w:p>
    <w:p w:rsidR="00E04036" w:rsidRDefault="00E04036" w:rsidP="00E0403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4036" w:rsidRDefault="00E04036" w:rsidP="00E040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036" w:rsidRDefault="00E04036" w:rsidP="00E040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036" w:rsidRDefault="00E04036" w:rsidP="00E040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036" w:rsidRDefault="00E04036" w:rsidP="00E040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036" w:rsidRDefault="00E04036" w:rsidP="00E040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036" w:rsidRDefault="00E04036" w:rsidP="00E040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036" w:rsidRDefault="00E04036" w:rsidP="00E040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036" w:rsidRPr="00835E8F" w:rsidRDefault="00E04036" w:rsidP="00E04036">
      <w:pPr>
        <w:widowControl/>
        <w:ind w:left="5103" w:firstLine="22"/>
        <w:jc w:val="center"/>
        <w:rPr>
          <w:rFonts w:ascii="Times New Roman" w:eastAsia="Times New Roman" w:hAnsi="Times New Roman" w:cs="Times New Roman"/>
          <w:spacing w:val="-9"/>
          <w:sz w:val="28"/>
          <w:szCs w:val="28"/>
          <w:lang w:bidi="ar-SA"/>
        </w:rPr>
      </w:pPr>
      <w:r w:rsidRPr="00835E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</w:t>
      </w:r>
      <w:r w:rsidRPr="00835E8F">
        <w:rPr>
          <w:rFonts w:ascii="Times New Roman" w:eastAsia="Times New Roman" w:hAnsi="Times New Roman" w:cs="Times New Roman"/>
          <w:spacing w:val="-9"/>
          <w:sz w:val="28"/>
          <w:szCs w:val="28"/>
          <w:lang w:bidi="ar-SA"/>
        </w:rPr>
        <w:t>РИЛОЖЕНИЕ</w:t>
      </w:r>
    </w:p>
    <w:p w:rsidR="00E04036" w:rsidRPr="00835E8F" w:rsidRDefault="00E04036" w:rsidP="00E04036">
      <w:pPr>
        <w:widowControl/>
        <w:ind w:left="5103" w:firstLine="2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4036" w:rsidRPr="00835E8F" w:rsidRDefault="00E04036" w:rsidP="00E04036">
      <w:pPr>
        <w:widowControl/>
        <w:shd w:val="clear" w:color="auto" w:fill="FFFFFF"/>
        <w:ind w:left="510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E8F">
        <w:rPr>
          <w:rFonts w:ascii="Times New Roman" w:eastAsia="Times New Roman" w:hAnsi="Times New Roman" w:cs="Times New Roman"/>
          <w:spacing w:val="-10"/>
          <w:sz w:val="28"/>
          <w:szCs w:val="28"/>
          <w:lang w:bidi="ar-SA"/>
        </w:rPr>
        <w:t>УТВЕРЖДЕНО</w:t>
      </w:r>
    </w:p>
    <w:p w:rsidR="00E04036" w:rsidRPr="00835E8F" w:rsidRDefault="00E04036" w:rsidP="00E04036">
      <w:pPr>
        <w:widowControl/>
        <w:shd w:val="clear" w:color="auto" w:fill="FFFFFF"/>
        <w:spacing w:line="326" w:lineRule="exact"/>
        <w:ind w:left="5103" w:right="67"/>
        <w:jc w:val="center"/>
        <w:rPr>
          <w:rFonts w:ascii="Times New Roman" w:eastAsia="Times New Roman" w:hAnsi="Times New Roman" w:cs="Times New Roman"/>
          <w:spacing w:val="-7"/>
          <w:sz w:val="28"/>
          <w:szCs w:val="28"/>
          <w:lang w:bidi="ar-SA"/>
        </w:rPr>
      </w:pPr>
      <w:r w:rsidRPr="00835E8F">
        <w:rPr>
          <w:rFonts w:ascii="Times New Roman" w:eastAsia="Times New Roman" w:hAnsi="Times New Roman" w:cs="Times New Roman"/>
          <w:spacing w:val="-7"/>
          <w:sz w:val="28"/>
          <w:szCs w:val="28"/>
          <w:lang w:bidi="ar-SA"/>
        </w:rPr>
        <w:t>решением Совета Передовского</w:t>
      </w:r>
    </w:p>
    <w:p w:rsidR="00E04036" w:rsidRPr="00835E8F" w:rsidRDefault="00E04036" w:rsidP="00E04036">
      <w:pPr>
        <w:widowControl/>
        <w:shd w:val="clear" w:color="auto" w:fill="FFFFFF"/>
        <w:spacing w:line="326" w:lineRule="exact"/>
        <w:ind w:left="5103" w:right="67"/>
        <w:jc w:val="center"/>
        <w:rPr>
          <w:rFonts w:ascii="Times New Roman" w:eastAsia="Times New Roman" w:hAnsi="Times New Roman" w:cs="Times New Roman"/>
          <w:spacing w:val="-5"/>
          <w:sz w:val="28"/>
          <w:szCs w:val="28"/>
          <w:lang w:bidi="ar-SA"/>
        </w:rPr>
      </w:pPr>
      <w:r w:rsidRPr="00835E8F">
        <w:rPr>
          <w:rFonts w:ascii="Times New Roman" w:eastAsia="Times New Roman" w:hAnsi="Times New Roman" w:cs="Times New Roman"/>
          <w:spacing w:val="-7"/>
          <w:sz w:val="28"/>
          <w:szCs w:val="28"/>
          <w:lang w:bidi="ar-SA"/>
        </w:rPr>
        <w:t>сельс</w:t>
      </w:r>
      <w:r w:rsidRPr="00835E8F">
        <w:rPr>
          <w:rFonts w:ascii="Times New Roman" w:eastAsia="Times New Roman" w:hAnsi="Times New Roman" w:cs="Times New Roman"/>
          <w:spacing w:val="-7"/>
          <w:sz w:val="28"/>
          <w:szCs w:val="28"/>
          <w:lang w:bidi="ar-SA"/>
        </w:rPr>
        <w:softHyphen/>
      </w:r>
      <w:r w:rsidRPr="00835E8F">
        <w:rPr>
          <w:rFonts w:ascii="Times New Roman" w:eastAsia="Times New Roman" w:hAnsi="Times New Roman" w:cs="Times New Roman"/>
          <w:spacing w:val="-5"/>
          <w:sz w:val="28"/>
          <w:szCs w:val="28"/>
          <w:lang w:bidi="ar-SA"/>
        </w:rPr>
        <w:t>кого поселения</w:t>
      </w:r>
    </w:p>
    <w:p w:rsidR="00E04036" w:rsidRPr="00835E8F" w:rsidRDefault="00E04036" w:rsidP="00E04036">
      <w:pPr>
        <w:widowControl/>
        <w:shd w:val="clear" w:color="auto" w:fill="FFFFFF"/>
        <w:spacing w:line="326" w:lineRule="exact"/>
        <w:ind w:left="5103" w:right="67"/>
        <w:jc w:val="center"/>
        <w:rPr>
          <w:rFonts w:ascii="Times New Roman" w:eastAsia="Times New Roman" w:hAnsi="Times New Roman" w:cs="Times New Roman"/>
          <w:spacing w:val="-5"/>
          <w:sz w:val="28"/>
          <w:szCs w:val="28"/>
          <w:lang w:bidi="ar-SA"/>
        </w:rPr>
      </w:pPr>
      <w:r w:rsidRPr="00835E8F">
        <w:rPr>
          <w:rFonts w:ascii="Times New Roman" w:eastAsia="Times New Roman" w:hAnsi="Times New Roman" w:cs="Times New Roman"/>
          <w:spacing w:val="-5"/>
          <w:sz w:val="28"/>
          <w:szCs w:val="28"/>
          <w:lang w:bidi="ar-SA"/>
        </w:rPr>
        <w:t>Отрадненского района</w:t>
      </w:r>
    </w:p>
    <w:p w:rsidR="00E04036" w:rsidRPr="00AF60DE" w:rsidRDefault="00E04036" w:rsidP="00E04036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0403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18.04.2012 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 </w:t>
      </w:r>
      <w:r w:rsidRPr="00E04036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№ 108                                                                                                                            </w:t>
      </w:r>
    </w:p>
    <w:p w:rsidR="00E04036" w:rsidRPr="00835E8F" w:rsidRDefault="00E04036" w:rsidP="00E040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04036" w:rsidRPr="00835E8F" w:rsidRDefault="00E04036" w:rsidP="00E040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E8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04036" w:rsidRPr="00835E8F" w:rsidRDefault="00E04036" w:rsidP="00E040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036" w:rsidRPr="00835E8F" w:rsidRDefault="00E04036" w:rsidP="00E040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E8F">
        <w:rPr>
          <w:rFonts w:ascii="Times New Roman" w:hAnsi="Times New Roman" w:cs="Times New Roman"/>
          <w:b/>
          <w:sz w:val="28"/>
          <w:szCs w:val="28"/>
        </w:rPr>
        <w:t>о проведении проверок за использованием земель на территории Передовского сельского поселения Отрадненского района</w:t>
      </w:r>
    </w:p>
    <w:p w:rsidR="00E04036" w:rsidRPr="00835E8F" w:rsidRDefault="00E04036" w:rsidP="00E04036">
      <w:pPr>
        <w:spacing w:after="302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E8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04036" w:rsidRPr="00835E8F" w:rsidRDefault="00E04036" w:rsidP="00E04036">
      <w:pPr>
        <w:spacing w:after="268"/>
        <w:ind w:left="220"/>
        <w:rPr>
          <w:rFonts w:ascii="Times New Roman" w:hAnsi="Times New Roman" w:cs="Times New Roman"/>
          <w:b/>
          <w:sz w:val="28"/>
          <w:szCs w:val="28"/>
        </w:rPr>
      </w:pPr>
      <w:r w:rsidRPr="00835E8F">
        <w:rPr>
          <w:rFonts w:ascii="Times New Roman" w:hAnsi="Times New Roman" w:cs="Times New Roman"/>
          <w:b/>
          <w:sz w:val="28"/>
          <w:szCs w:val="28"/>
        </w:rPr>
        <w:t>Статья 1. Сфера применения настоящего Федерального закона</w:t>
      </w:r>
    </w:p>
    <w:p w:rsidR="00E04036" w:rsidRPr="00835E8F" w:rsidRDefault="00E04036" w:rsidP="00E04036">
      <w:pPr>
        <w:numPr>
          <w:ilvl w:val="0"/>
          <w:numId w:val="1"/>
        </w:numPr>
        <w:tabs>
          <w:tab w:val="left" w:pos="1331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835E8F">
        <w:rPr>
          <w:rFonts w:ascii="Times New Roman" w:hAnsi="Times New Roman" w:cs="Times New Roman"/>
          <w:sz w:val="28"/>
          <w:szCs w:val="28"/>
        </w:rPr>
        <w:t>Настоящее Положение регулирует отношения в области организации и осуществления муниципального земельного контроля на территории Передовского сельского поселения.</w:t>
      </w:r>
    </w:p>
    <w:p w:rsidR="00E04036" w:rsidRPr="00835E8F" w:rsidRDefault="00E04036" w:rsidP="00E04036">
      <w:pPr>
        <w:numPr>
          <w:ilvl w:val="0"/>
          <w:numId w:val="1"/>
        </w:numPr>
        <w:tabs>
          <w:tab w:val="left" w:pos="1260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835E8F">
        <w:rPr>
          <w:rFonts w:ascii="Times New Roman" w:hAnsi="Times New Roman" w:cs="Times New Roman"/>
          <w:sz w:val="28"/>
          <w:szCs w:val="28"/>
        </w:rPr>
        <w:t>Настоящим Положением устанавливаются:</w:t>
      </w:r>
    </w:p>
    <w:p w:rsidR="00E04036" w:rsidRPr="00835E8F" w:rsidRDefault="00E04036" w:rsidP="00E04036">
      <w:pPr>
        <w:numPr>
          <w:ilvl w:val="0"/>
          <w:numId w:val="2"/>
        </w:numPr>
        <w:tabs>
          <w:tab w:val="left" w:pos="1087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835E8F">
        <w:rPr>
          <w:rFonts w:ascii="Times New Roman" w:hAnsi="Times New Roman" w:cs="Times New Roman"/>
          <w:sz w:val="28"/>
          <w:szCs w:val="28"/>
        </w:rPr>
        <w:t>порядок организации и проведения проверок;</w:t>
      </w:r>
    </w:p>
    <w:p w:rsidR="00E04036" w:rsidRPr="00835E8F" w:rsidRDefault="00E04036" w:rsidP="00E04036">
      <w:pPr>
        <w:numPr>
          <w:ilvl w:val="0"/>
          <w:numId w:val="2"/>
        </w:numPr>
        <w:tabs>
          <w:tab w:val="left" w:pos="1123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835E8F">
        <w:rPr>
          <w:rFonts w:ascii="Times New Roman" w:hAnsi="Times New Roman" w:cs="Times New Roman"/>
          <w:sz w:val="28"/>
          <w:szCs w:val="28"/>
        </w:rPr>
        <w:t>порядок взаимодействия органов муниципального земельного контроля с органами государственной власти» общественными объединениями и гражданами;</w:t>
      </w:r>
    </w:p>
    <w:p w:rsidR="00E04036" w:rsidRPr="00835E8F" w:rsidRDefault="00E04036" w:rsidP="00E04036">
      <w:pPr>
        <w:numPr>
          <w:ilvl w:val="0"/>
          <w:numId w:val="2"/>
        </w:numPr>
        <w:tabs>
          <w:tab w:val="left" w:pos="1121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835E8F">
        <w:rPr>
          <w:rFonts w:ascii="Times New Roman" w:hAnsi="Times New Roman" w:cs="Times New Roman"/>
          <w:sz w:val="28"/>
          <w:szCs w:val="28"/>
        </w:rPr>
        <w:t>права и обязанности органов муниципального земельного контроля.</w:t>
      </w:r>
    </w:p>
    <w:p w:rsidR="00E04036" w:rsidRPr="00835E8F" w:rsidRDefault="00E04036" w:rsidP="00E04036">
      <w:pPr>
        <w:numPr>
          <w:ilvl w:val="0"/>
          <w:numId w:val="1"/>
        </w:numPr>
        <w:tabs>
          <w:tab w:val="left" w:pos="1331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835E8F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следующие основные понятия:</w:t>
      </w:r>
    </w:p>
    <w:p w:rsidR="00E04036" w:rsidRPr="00835E8F" w:rsidRDefault="00E04036" w:rsidP="00E04036">
      <w:pPr>
        <w:numPr>
          <w:ilvl w:val="0"/>
          <w:numId w:val="3"/>
        </w:numPr>
        <w:tabs>
          <w:tab w:val="left" w:pos="1331"/>
          <w:tab w:val="left" w:pos="6806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E8F">
        <w:rPr>
          <w:rFonts w:ascii="Times New Roman" w:hAnsi="Times New Roman" w:cs="Times New Roman"/>
          <w:b/>
          <w:sz w:val="28"/>
          <w:szCs w:val="28"/>
        </w:rPr>
        <w:t>муниципальный контроль</w:t>
      </w:r>
      <w:r w:rsidRPr="00835E8F">
        <w:rPr>
          <w:rFonts w:ascii="Times New Roman" w:hAnsi="Times New Roman" w:cs="Times New Roman"/>
          <w:sz w:val="28"/>
          <w:szCs w:val="28"/>
        </w:rPr>
        <w:t xml:space="preserve"> - деятельность органов местного самоуправления»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лицами,  индивидуальными предпринимателями требований» установленных</w:t>
      </w:r>
      <w:r w:rsidRPr="00835E8F">
        <w:rPr>
          <w:rFonts w:ascii="Times New Roman" w:hAnsi="Times New Roman" w:cs="Times New Roman"/>
          <w:sz w:val="28"/>
          <w:szCs w:val="28"/>
        </w:rPr>
        <w:tab/>
        <w:t>муниципальными правовыми актами,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значения.</w:t>
      </w:r>
      <w:proofErr w:type="gramEnd"/>
      <w:r w:rsidRPr="00835E8F">
        <w:rPr>
          <w:rFonts w:ascii="Times New Roman" w:hAnsi="Times New Roman" w:cs="Times New Roman"/>
          <w:sz w:val="28"/>
          <w:szCs w:val="28"/>
        </w:rPr>
        <w:t xml:space="preserve">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актами;</w:t>
      </w:r>
    </w:p>
    <w:p w:rsidR="00E04036" w:rsidRPr="00835E8F" w:rsidRDefault="00E04036" w:rsidP="00E04036">
      <w:pPr>
        <w:numPr>
          <w:ilvl w:val="0"/>
          <w:numId w:val="3"/>
        </w:numPr>
        <w:tabs>
          <w:tab w:val="left" w:pos="1123"/>
        </w:tabs>
        <w:spacing w:after="126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835E8F">
        <w:rPr>
          <w:rFonts w:ascii="Times New Roman" w:hAnsi="Times New Roman" w:cs="Times New Roman"/>
          <w:sz w:val="28"/>
          <w:szCs w:val="28"/>
        </w:rPr>
        <w:t>мероприятие по контролю - действия должностного лица ил</w:t>
      </w:r>
      <w:proofErr w:type="gramStart"/>
      <w:r w:rsidRPr="00835E8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835E8F">
        <w:rPr>
          <w:rFonts w:ascii="Times New Roman" w:hAnsi="Times New Roman" w:cs="Times New Roman"/>
          <w:sz w:val="28"/>
          <w:szCs w:val="28"/>
        </w:rPr>
        <w:t xml:space="preserve"> должностных лиц </w:t>
      </w:r>
      <w:r w:rsidRPr="00835E8F">
        <w:rPr>
          <w:rStyle w:val="2"/>
          <w:rFonts w:eastAsia="Arial Unicode MS"/>
          <w:sz w:val="28"/>
          <w:szCs w:val="28"/>
        </w:rPr>
        <w:t xml:space="preserve">органа муниципального контроля </w:t>
      </w:r>
      <w:r w:rsidRPr="00835E8F">
        <w:rPr>
          <w:rFonts w:ascii="Times New Roman" w:hAnsi="Times New Roman" w:cs="Times New Roman"/>
          <w:sz w:val="28"/>
          <w:szCs w:val="28"/>
        </w:rPr>
        <w:t>и привлекаемых в случае необходимости в установленном Федеральным законом порядке к проведению проверок экспертов, экспертных организаций по рассмотрению документов юридического лица, индивидуального предпринимателя, по обследованию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 и перевозимых указанными лицами грузов, по отбору образцов продукции, объектов окружающей среды, объектов производственной среды, по проведению их исследований, испытаний, а также по проведению экспертиз и расследований, направленных на установление причинно-следственной связи выявленного нарушения обязательных требований и (или) требований, установленных муниципальными правовыми актами, с фактами причинения вреда;</w:t>
      </w:r>
      <w:r w:rsidRPr="00835E8F">
        <w:rPr>
          <w:rFonts w:ascii="Times New Roman" w:hAnsi="Times New Roman" w:cs="Times New Roman"/>
          <w:sz w:val="28"/>
          <w:szCs w:val="28"/>
        </w:rPr>
        <w:tab/>
      </w:r>
    </w:p>
    <w:p w:rsidR="00E04036" w:rsidRPr="00835E8F" w:rsidRDefault="00E04036" w:rsidP="00E04036">
      <w:pPr>
        <w:numPr>
          <w:ilvl w:val="0"/>
          <w:numId w:val="3"/>
        </w:numPr>
        <w:tabs>
          <w:tab w:val="left" w:pos="1151"/>
          <w:tab w:val="left" w:pos="5820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35E8F">
        <w:rPr>
          <w:rFonts w:ascii="Times New Roman" w:hAnsi="Times New Roman" w:cs="Times New Roman"/>
          <w:sz w:val="28"/>
          <w:szCs w:val="28"/>
        </w:rPr>
        <w:t>проверка - совокупность проводимых органом муниципального контроля в отношении юридического</w:t>
      </w:r>
      <w:r w:rsidRPr="00835E8F">
        <w:rPr>
          <w:rFonts w:ascii="Times New Roman" w:hAnsi="Times New Roman" w:cs="Times New Roman"/>
          <w:sz w:val="28"/>
          <w:szCs w:val="28"/>
        </w:rPr>
        <w:tab/>
        <w:t>лица, индивидуального предпринимателя мероприятий по контролю для оценки соответствия осуществляемых ими деятельности или</w:t>
      </w:r>
      <w:r w:rsidRPr="00835E8F">
        <w:rPr>
          <w:rFonts w:ascii="Times New Roman" w:hAnsi="Times New Roman" w:cs="Times New Roman"/>
          <w:sz w:val="28"/>
          <w:szCs w:val="28"/>
        </w:rPr>
        <w:tab/>
        <w:t>действий (бездействия), производимых и реализуемых ими товаров (выполняемых работ, предоставляемых услуг) обязательным требованиям и требованиям, установленным муниципальными правовыми актами;</w:t>
      </w:r>
    </w:p>
    <w:p w:rsidR="00E04036" w:rsidRPr="00835E8F" w:rsidRDefault="00E04036" w:rsidP="00E04036">
      <w:pPr>
        <w:numPr>
          <w:ilvl w:val="0"/>
          <w:numId w:val="1"/>
        </w:numPr>
        <w:tabs>
          <w:tab w:val="left" w:pos="1201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E8F">
        <w:rPr>
          <w:rFonts w:ascii="Times New Roman" w:hAnsi="Times New Roman" w:cs="Times New Roman"/>
          <w:sz w:val="28"/>
          <w:szCs w:val="28"/>
        </w:rPr>
        <w:t>В соответствии со статьей 72 ЗК РФ, статьей 14 Федерального закона от 06.10.2003 №131-ФЗ «Об общих принципах организации местного самоуправления в Российской Федерации», статьей 6 Закона Краснодарского' края от 5.11.2002 №532-К3 «Об основах регулирования земельных отношений в Краснодарском крае» муниципальный земельный контроль на территории сельского поселения осуществляется группой муниципального земельного контроля.</w:t>
      </w:r>
      <w:proofErr w:type="gramEnd"/>
    </w:p>
    <w:p w:rsidR="00E04036" w:rsidRPr="00835E8F" w:rsidRDefault="00E04036" w:rsidP="00E04036">
      <w:pPr>
        <w:numPr>
          <w:ilvl w:val="0"/>
          <w:numId w:val="1"/>
        </w:numPr>
        <w:tabs>
          <w:tab w:val="left" w:pos="1206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35E8F">
        <w:rPr>
          <w:rFonts w:ascii="Times New Roman" w:hAnsi="Times New Roman" w:cs="Times New Roman"/>
          <w:sz w:val="28"/>
          <w:szCs w:val="28"/>
        </w:rPr>
        <w:t>В своей деятельности группа муниципального земельного контроля руководствуется: Конституцией Российской Федерации, Земельным кодексом Российской Федерации, Федеральными законами и законами Краснодарского края, постановлениями и распоряжениями Правительства Российской Федерации, актами органов местного самоуправления, в том числе определяющими порядок проведения муниципального земельного контроля.</w:t>
      </w:r>
    </w:p>
    <w:p w:rsidR="00E04036" w:rsidRPr="00835E8F" w:rsidRDefault="00E04036" w:rsidP="00E04036">
      <w:pPr>
        <w:numPr>
          <w:ilvl w:val="0"/>
          <w:numId w:val="1"/>
        </w:numPr>
        <w:tabs>
          <w:tab w:val="left" w:pos="1230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35E8F">
        <w:rPr>
          <w:rFonts w:ascii="Times New Roman" w:hAnsi="Times New Roman" w:cs="Times New Roman"/>
          <w:sz w:val="28"/>
          <w:szCs w:val="28"/>
        </w:rPr>
        <w:t>Группа муниципального земельного контроля осуществляет свою деятельность во взаимодействии с общественными объединениями и гражданами.</w:t>
      </w:r>
    </w:p>
    <w:p w:rsidR="00E04036" w:rsidRPr="00835E8F" w:rsidRDefault="00E04036" w:rsidP="00E04036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35E8F">
        <w:rPr>
          <w:rFonts w:ascii="Times New Roman" w:hAnsi="Times New Roman" w:cs="Times New Roman"/>
          <w:sz w:val="28"/>
          <w:szCs w:val="28"/>
        </w:rPr>
        <w:t xml:space="preserve">1.7. Группа муниципального земельного контроля на территории сельского поселения осуществляет контроль </w:t>
      </w:r>
      <w:proofErr w:type="gramStart"/>
      <w:r w:rsidRPr="00835E8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35E8F">
        <w:rPr>
          <w:rFonts w:ascii="Times New Roman" w:hAnsi="Times New Roman" w:cs="Times New Roman"/>
          <w:sz w:val="28"/>
          <w:szCs w:val="28"/>
        </w:rPr>
        <w:t>:</w:t>
      </w:r>
    </w:p>
    <w:p w:rsidR="00E04036" w:rsidRPr="00835E8F" w:rsidRDefault="00E04036" w:rsidP="00E04036">
      <w:pPr>
        <w:tabs>
          <w:tab w:val="left" w:pos="1086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35E8F">
        <w:rPr>
          <w:rFonts w:ascii="Times New Roman" w:hAnsi="Times New Roman" w:cs="Times New Roman"/>
          <w:sz w:val="28"/>
          <w:szCs w:val="28"/>
        </w:rPr>
        <w:t>а)</w:t>
      </w:r>
      <w:r w:rsidRPr="00835E8F">
        <w:rPr>
          <w:rFonts w:ascii="Times New Roman" w:hAnsi="Times New Roman" w:cs="Times New Roman"/>
          <w:sz w:val="28"/>
          <w:szCs w:val="28"/>
        </w:rPr>
        <w:tab/>
        <w:t>соблюдением требований по использованию земель;</w:t>
      </w:r>
    </w:p>
    <w:p w:rsidR="00E04036" w:rsidRPr="00835E8F" w:rsidRDefault="00E04036" w:rsidP="00E04036">
      <w:pPr>
        <w:tabs>
          <w:tab w:val="left" w:pos="1151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35E8F">
        <w:rPr>
          <w:rFonts w:ascii="Times New Roman" w:hAnsi="Times New Roman" w:cs="Times New Roman"/>
          <w:sz w:val="28"/>
          <w:szCs w:val="28"/>
        </w:rPr>
        <w:t>б)</w:t>
      </w:r>
      <w:r w:rsidRPr="00835E8F">
        <w:rPr>
          <w:rFonts w:ascii="Times New Roman" w:hAnsi="Times New Roman" w:cs="Times New Roman"/>
          <w:sz w:val="28"/>
          <w:szCs w:val="28"/>
        </w:rPr>
        <w:tab/>
        <w:t>соблюдением порядка пользования землей,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E04036" w:rsidRPr="00835E8F" w:rsidRDefault="00E04036" w:rsidP="00E04036">
      <w:pPr>
        <w:tabs>
          <w:tab w:val="left" w:pos="1110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35E8F">
        <w:rPr>
          <w:rFonts w:ascii="Times New Roman" w:hAnsi="Times New Roman" w:cs="Times New Roman"/>
          <w:sz w:val="28"/>
          <w:szCs w:val="28"/>
        </w:rPr>
        <w:t>в)</w:t>
      </w:r>
      <w:r w:rsidRPr="00835E8F">
        <w:rPr>
          <w:rFonts w:ascii="Times New Roman" w:hAnsi="Times New Roman" w:cs="Times New Roman"/>
          <w:sz w:val="28"/>
          <w:szCs w:val="28"/>
        </w:rPr>
        <w:tab/>
        <w:t>соблюдением порядка переуступки права пользования землей;</w:t>
      </w:r>
    </w:p>
    <w:p w:rsidR="00E04036" w:rsidRPr="00835E8F" w:rsidRDefault="00E04036" w:rsidP="00E04036">
      <w:pPr>
        <w:tabs>
          <w:tab w:val="left" w:pos="1091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35E8F">
        <w:rPr>
          <w:rFonts w:ascii="Times New Roman" w:hAnsi="Times New Roman" w:cs="Times New Roman"/>
          <w:sz w:val="28"/>
          <w:szCs w:val="28"/>
        </w:rPr>
        <w:t>г)</w:t>
      </w:r>
      <w:r w:rsidRPr="00835E8F">
        <w:rPr>
          <w:rFonts w:ascii="Times New Roman" w:hAnsi="Times New Roman" w:cs="Times New Roman"/>
          <w:sz w:val="28"/>
          <w:szCs w:val="28"/>
        </w:rPr>
        <w:tab/>
        <w:t>предоставлением достоверных сведений о состоянии земель;</w:t>
      </w:r>
    </w:p>
    <w:p w:rsidR="00E04036" w:rsidRPr="00835E8F" w:rsidRDefault="00E04036" w:rsidP="00E04036">
      <w:pPr>
        <w:tabs>
          <w:tab w:val="left" w:pos="1042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35E8F">
        <w:rPr>
          <w:rFonts w:ascii="Times New Roman" w:hAnsi="Times New Roman" w:cs="Times New Roman"/>
          <w:sz w:val="28"/>
          <w:szCs w:val="28"/>
        </w:rPr>
        <w:t>д)</w:t>
      </w:r>
      <w:r w:rsidRPr="00835E8F">
        <w:rPr>
          <w:rFonts w:ascii="Times New Roman" w:hAnsi="Times New Roman" w:cs="Times New Roman"/>
          <w:sz w:val="28"/>
          <w:szCs w:val="28"/>
        </w:rPr>
        <w:tab/>
        <w:t>своевременным выполнением обязанностей по приведению земель в состояние, пригодное для использования по целевому назначению, или их ре</w:t>
      </w:r>
      <w:r w:rsidRPr="00835E8F">
        <w:rPr>
          <w:rFonts w:ascii="Times New Roman" w:hAnsi="Times New Roman" w:cs="Times New Roman"/>
          <w:sz w:val="28"/>
          <w:szCs w:val="28"/>
        </w:rPr>
        <w:softHyphen/>
        <w:t>культивации после завершения ведения строительных, изыскательских и иных работ, ведущихся с нарушением почвенного слоя;</w:t>
      </w:r>
    </w:p>
    <w:p w:rsidR="00E04036" w:rsidRPr="00835E8F" w:rsidRDefault="00E04036" w:rsidP="00E04036">
      <w:pPr>
        <w:tabs>
          <w:tab w:val="left" w:pos="1120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35E8F">
        <w:rPr>
          <w:rFonts w:ascii="Times New Roman" w:hAnsi="Times New Roman" w:cs="Times New Roman"/>
          <w:sz w:val="28"/>
          <w:szCs w:val="28"/>
        </w:rPr>
        <w:t>е)</w:t>
      </w:r>
      <w:r w:rsidRPr="00835E8F">
        <w:rPr>
          <w:rFonts w:ascii="Times New Roman" w:hAnsi="Times New Roman" w:cs="Times New Roman"/>
          <w:sz w:val="28"/>
          <w:szCs w:val="28"/>
        </w:rPr>
        <w:tab/>
        <w:t>использованием земельных участков по целевому назначению;</w:t>
      </w:r>
    </w:p>
    <w:p w:rsidR="00E04036" w:rsidRPr="00835E8F" w:rsidRDefault="00E04036" w:rsidP="00E04036">
      <w:pPr>
        <w:tabs>
          <w:tab w:val="left" w:pos="1105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35E8F">
        <w:rPr>
          <w:rFonts w:ascii="Times New Roman" w:hAnsi="Times New Roman" w:cs="Times New Roman"/>
          <w:sz w:val="28"/>
          <w:szCs w:val="28"/>
        </w:rPr>
        <w:t>ж)</w:t>
      </w:r>
      <w:r w:rsidRPr="00835E8F">
        <w:rPr>
          <w:rFonts w:ascii="Times New Roman" w:hAnsi="Times New Roman" w:cs="Times New Roman"/>
          <w:sz w:val="28"/>
          <w:szCs w:val="28"/>
        </w:rPr>
        <w:tab/>
        <w:t>своевременным и качественным выполнением обязательных меро</w:t>
      </w:r>
      <w:r w:rsidRPr="00835E8F">
        <w:rPr>
          <w:rFonts w:ascii="Times New Roman" w:hAnsi="Times New Roman" w:cs="Times New Roman"/>
          <w:sz w:val="28"/>
          <w:szCs w:val="28"/>
        </w:rPr>
        <w:softHyphen/>
      </w:r>
      <w:r w:rsidRPr="00835E8F">
        <w:rPr>
          <w:rStyle w:val="21pt"/>
          <w:rFonts w:eastAsia="Arial Unicode MS"/>
          <w:sz w:val="28"/>
          <w:szCs w:val="28"/>
        </w:rPr>
        <w:t>приятий по</w:t>
      </w:r>
      <w:r w:rsidRPr="00835E8F">
        <w:rPr>
          <w:rFonts w:ascii="Times New Roman" w:hAnsi="Times New Roman" w:cs="Times New Roman"/>
          <w:sz w:val="28"/>
          <w:szCs w:val="28"/>
        </w:rPr>
        <w:t xml:space="preserve"> улучшению земель и охране почв от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E04036" w:rsidRPr="00835E8F" w:rsidRDefault="00E04036" w:rsidP="00E04036">
      <w:pPr>
        <w:tabs>
          <w:tab w:val="left" w:pos="1121"/>
        </w:tabs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835E8F">
        <w:rPr>
          <w:rFonts w:ascii="Times New Roman" w:hAnsi="Times New Roman" w:cs="Times New Roman"/>
          <w:sz w:val="28"/>
          <w:szCs w:val="28"/>
        </w:rPr>
        <w:t>з)</w:t>
      </w:r>
      <w:r w:rsidRPr="00835E8F">
        <w:rPr>
          <w:rFonts w:ascii="Times New Roman" w:hAnsi="Times New Roman" w:cs="Times New Roman"/>
          <w:sz w:val="28"/>
          <w:szCs w:val="28"/>
        </w:rPr>
        <w:tab/>
        <w:t>наличием и сохранностью межевых знаков границ земельных участков;</w:t>
      </w:r>
    </w:p>
    <w:p w:rsidR="00E04036" w:rsidRPr="00835E8F" w:rsidRDefault="00E04036" w:rsidP="00E04036">
      <w:pPr>
        <w:tabs>
          <w:tab w:val="left" w:pos="1121"/>
        </w:tabs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835E8F">
        <w:rPr>
          <w:rFonts w:ascii="Times New Roman" w:hAnsi="Times New Roman" w:cs="Times New Roman"/>
          <w:sz w:val="28"/>
          <w:szCs w:val="28"/>
        </w:rPr>
        <w:t>и)</w:t>
      </w:r>
      <w:r w:rsidRPr="00835E8F">
        <w:rPr>
          <w:rFonts w:ascii="Times New Roman" w:hAnsi="Times New Roman" w:cs="Times New Roman"/>
          <w:sz w:val="28"/>
          <w:szCs w:val="28"/>
        </w:rPr>
        <w:tab/>
        <w:t>выполнением иных требований земельного законодательства по вопросам использования и охраны земель.</w:t>
      </w:r>
    </w:p>
    <w:p w:rsidR="00E04036" w:rsidRPr="00835E8F" w:rsidRDefault="00E04036" w:rsidP="00E04036">
      <w:pPr>
        <w:tabs>
          <w:tab w:val="left" w:pos="1161"/>
        </w:tabs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835E8F">
        <w:rPr>
          <w:rFonts w:ascii="Times New Roman" w:hAnsi="Times New Roman" w:cs="Times New Roman"/>
          <w:sz w:val="28"/>
          <w:szCs w:val="28"/>
        </w:rPr>
        <w:t>к)</w:t>
      </w:r>
      <w:r w:rsidRPr="00835E8F">
        <w:rPr>
          <w:rFonts w:ascii="Times New Roman" w:hAnsi="Times New Roman" w:cs="Times New Roman"/>
          <w:sz w:val="28"/>
          <w:szCs w:val="28"/>
        </w:rPr>
        <w:tab/>
        <w:t>за исполнением должностными лицами соответствующих органов</w:t>
      </w:r>
    </w:p>
    <w:p w:rsidR="00E04036" w:rsidRPr="00835E8F" w:rsidRDefault="00E04036" w:rsidP="00E04036">
      <w:pPr>
        <w:tabs>
          <w:tab w:val="left" w:pos="73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35E8F">
        <w:rPr>
          <w:rFonts w:ascii="Times New Roman" w:hAnsi="Times New Roman" w:cs="Times New Roman"/>
          <w:sz w:val="28"/>
          <w:szCs w:val="28"/>
        </w:rPr>
        <w:t>служебных обязанностей,</w:t>
      </w:r>
    </w:p>
    <w:p w:rsidR="00E04036" w:rsidRPr="00835E8F" w:rsidRDefault="00E04036" w:rsidP="00E04036">
      <w:pPr>
        <w:tabs>
          <w:tab w:val="left" w:pos="1121"/>
        </w:tabs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835E8F">
        <w:rPr>
          <w:rFonts w:ascii="Times New Roman" w:hAnsi="Times New Roman" w:cs="Times New Roman"/>
          <w:sz w:val="28"/>
          <w:szCs w:val="28"/>
        </w:rPr>
        <w:t>л)</w:t>
      </w:r>
      <w:r w:rsidRPr="00835E8F">
        <w:rPr>
          <w:rFonts w:ascii="Times New Roman" w:hAnsi="Times New Roman" w:cs="Times New Roman"/>
          <w:sz w:val="28"/>
          <w:szCs w:val="28"/>
        </w:rPr>
        <w:tab/>
        <w:t>ведут учет случаев ненадлежащего исполнения должностными лицами служебных обязанностей,</w:t>
      </w:r>
    </w:p>
    <w:p w:rsidR="00E04036" w:rsidRPr="00835E8F" w:rsidRDefault="00E04036" w:rsidP="00E04036">
      <w:pPr>
        <w:tabs>
          <w:tab w:val="left" w:pos="1153"/>
        </w:tabs>
        <w:spacing w:after="296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835E8F">
        <w:rPr>
          <w:rFonts w:ascii="Times New Roman" w:hAnsi="Times New Roman" w:cs="Times New Roman"/>
          <w:sz w:val="28"/>
          <w:szCs w:val="28"/>
        </w:rPr>
        <w:t>м)</w:t>
      </w:r>
      <w:r w:rsidRPr="00835E8F">
        <w:rPr>
          <w:rFonts w:ascii="Times New Roman" w:hAnsi="Times New Roman" w:cs="Times New Roman"/>
          <w:sz w:val="28"/>
          <w:szCs w:val="28"/>
        </w:rPr>
        <w:tab/>
        <w:t>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лиц, в течение 10 дней со дня принятия таких мер в письменной форме сообщают юридическому лицу, индивидуальному предпринимателю, права и (или) законные интересы которых были нарушены.</w:t>
      </w:r>
    </w:p>
    <w:p w:rsidR="00E04036" w:rsidRPr="00835E8F" w:rsidRDefault="00E04036" w:rsidP="00E04036">
      <w:pPr>
        <w:pStyle w:val="50"/>
        <w:shd w:val="clear" w:color="auto" w:fill="auto"/>
        <w:spacing w:before="0" w:line="240" w:lineRule="auto"/>
        <w:rPr>
          <w:sz w:val="28"/>
          <w:szCs w:val="28"/>
        </w:rPr>
      </w:pPr>
      <w:r w:rsidRPr="00835E8F">
        <w:rPr>
          <w:sz w:val="28"/>
          <w:szCs w:val="28"/>
        </w:rPr>
        <w:t>1.8. Группа муниципального земельного контроля имеет право:</w:t>
      </w:r>
    </w:p>
    <w:p w:rsidR="00E04036" w:rsidRPr="00835E8F" w:rsidRDefault="00E04036" w:rsidP="00E04036">
      <w:pPr>
        <w:tabs>
          <w:tab w:val="left" w:pos="1234"/>
        </w:tabs>
        <w:ind w:firstLine="9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E8F">
        <w:rPr>
          <w:rFonts w:ascii="Times New Roman" w:hAnsi="Times New Roman" w:cs="Times New Roman"/>
          <w:sz w:val="28"/>
          <w:szCs w:val="28"/>
        </w:rPr>
        <w:t>а)</w:t>
      </w:r>
      <w:r w:rsidRPr="00835E8F">
        <w:rPr>
          <w:rFonts w:ascii="Times New Roman" w:hAnsi="Times New Roman" w:cs="Times New Roman"/>
          <w:sz w:val="28"/>
          <w:szCs w:val="28"/>
        </w:rPr>
        <w:tab/>
        <w:t xml:space="preserve">запрашивать в соответствии со своей компетенцией н безвозмездно получать от федеральных органов исполнительной власти и их территориальных органов, органов исполнительной власти субъектов Российской Федерации, органов местного самоуправления, организаций и граждан необходимые для осуществления муниципального земельного контроля сведения и материалы о состоянии, использовании и охране земель, </w:t>
      </w:r>
      <w:r w:rsidRPr="00835E8F">
        <w:rPr>
          <w:rStyle w:val="20pt"/>
          <w:rFonts w:eastAsia="Sylfaen"/>
          <w:sz w:val="28"/>
          <w:szCs w:val="28"/>
        </w:rPr>
        <w:t xml:space="preserve">в </w:t>
      </w:r>
      <w:r w:rsidRPr="00835E8F">
        <w:rPr>
          <w:rFonts w:ascii="Times New Roman" w:hAnsi="Times New Roman" w:cs="Times New Roman"/>
          <w:sz w:val="28"/>
          <w:szCs w:val="28"/>
        </w:rPr>
        <w:t>том числе документы, удостоверяющие права на земельные участки и находящиеся на них объекты</w:t>
      </w:r>
      <w:proofErr w:type="gramEnd"/>
      <w:r w:rsidRPr="00835E8F">
        <w:rPr>
          <w:rFonts w:ascii="Times New Roman" w:hAnsi="Times New Roman" w:cs="Times New Roman"/>
          <w:sz w:val="28"/>
          <w:szCs w:val="28"/>
        </w:rPr>
        <w:t>, а также сведения о лицах, использующих земельные участки, в отношении которых проводятся проверки, в части, относящейся к предмету проверки;</w:t>
      </w:r>
    </w:p>
    <w:p w:rsidR="00E04036" w:rsidRPr="00835E8F" w:rsidRDefault="00E04036" w:rsidP="00E04036">
      <w:pPr>
        <w:tabs>
          <w:tab w:val="left" w:pos="1177"/>
        </w:tabs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835E8F">
        <w:rPr>
          <w:rFonts w:ascii="Times New Roman" w:hAnsi="Times New Roman" w:cs="Times New Roman"/>
          <w:sz w:val="28"/>
          <w:szCs w:val="28"/>
        </w:rPr>
        <w:t>б)</w:t>
      </w:r>
      <w:r w:rsidRPr="00835E8F">
        <w:rPr>
          <w:rFonts w:ascii="Times New Roman" w:hAnsi="Times New Roman" w:cs="Times New Roman"/>
          <w:sz w:val="28"/>
          <w:szCs w:val="28"/>
        </w:rPr>
        <w:tab/>
        <w:t>посещать при предъявлении удостоверения организации и объекта, обследовать земельные участки, находящиеся в собственности, владении, пользовании и аренде для осуществления муниципального земельного контроля;</w:t>
      </w:r>
    </w:p>
    <w:p w:rsidR="00E04036" w:rsidRPr="00835E8F" w:rsidRDefault="00E04036" w:rsidP="00E04036">
      <w:pPr>
        <w:tabs>
          <w:tab w:val="left" w:pos="1191"/>
        </w:tabs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835E8F">
        <w:rPr>
          <w:rFonts w:ascii="Times New Roman" w:hAnsi="Times New Roman" w:cs="Times New Roman"/>
          <w:sz w:val="28"/>
          <w:szCs w:val="28"/>
        </w:rPr>
        <w:t>в)</w:t>
      </w:r>
      <w:r w:rsidRPr="00835E8F">
        <w:rPr>
          <w:rFonts w:ascii="Times New Roman" w:hAnsi="Times New Roman" w:cs="Times New Roman"/>
          <w:sz w:val="28"/>
          <w:szCs w:val="28"/>
        </w:rPr>
        <w:tab/>
        <w:t>давать обязательные для исполнения предписания по вопросам соблюдения земельного законодательства, а также предписания об устранении выявленных в ходе проверок Нарушений земельного законодательства и их последствий;</w:t>
      </w:r>
    </w:p>
    <w:p w:rsidR="00E04036" w:rsidRPr="00835E8F" w:rsidRDefault="00E04036" w:rsidP="00E04036">
      <w:pPr>
        <w:tabs>
          <w:tab w:val="left" w:pos="1129"/>
        </w:tabs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835E8F">
        <w:rPr>
          <w:rFonts w:ascii="Times New Roman" w:hAnsi="Times New Roman" w:cs="Times New Roman"/>
          <w:sz w:val="28"/>
          <w:szCs w:val="28"/>
        </w:rPr>
        <w:t>г)</w:t>
      </w:r>
      <w:r w:rsidRPr="00835E8F">
        <w:rPr>
          <w:rFonts w:ascii="Times New Roman" w:hAnsi="Times New Roman" w:cs="Times New Roman"/>
          <w:sz w:val="28"/>
          <w:szCs w:val="28"/>
        </w:rPr>
        <w:tab/>
        <w:t>составлять протоколы об административных правонарушениях в порядке, установленном Законом Краснодарского края от 23 июля 2003 года  №608-КЗ «Об административных правонарушениях», и направлять их соответствующим должностным лицам для рассмотрения дел об административных правонарушениях с целью привлечения виновных лиц к ответственности;</w:t>
      </w:r>
    </w:p>
    <w:p w:rsidR="00E04036" w:rsidRPr="00835E8F" w:rsidRDefault="00E04036" w:rsidP="00E04036">
      <w:pPr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835E8F">
        <w:rPr>
          <w:rFonts w:ascii="Times New Roman" w:hAnsi="Times New Roman" w:cs="Times New Roman"/>
          <w:sz w:val="28"/>
          <w:szCs w:val="28"/>
        </w:rPr>
        <w:t>д) обращаться в органы внутренних дел за содействием в предотвращении или пресечении действий, препятствующих осуществлению законной деятельности, а также в установлении лиц, виновных в нарушении земельного законодательства;</w:t>
      </w:r>
    </w:p>
    <w:p w:rsidR="00E04036" w:rsidRPr="00835E8F" w:rsidRDefault="00E04036" w:rsidP="00E04036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35E8F">
        <w:rPr>
          <w:rFonts w:ascii="Times New Roman" w:hAnsi="Times New Roman" w:cs="Times New Roman"/>
          <w:sz w:val="28"/>
          <w:szCs w:val="28"/>
        </w:rPr>
        <w:t>е) направлять в соответствующие органы материалы о нарушениях земельного законодательства для решения вопроса о привлечении виновны</w:t>
      </w:r>
      <w:proofErr w:type="gramStart"/>
      <w:r w:rsidRPr="00835E8F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835E8F">
        <w:rPr>
          <w:rFonts w:ascii="Times New Roman" w:hAnsi="Times New Roman" w:cs="Times New Roman"/>
          <w:sz w:val="28"/>
          <w:szCs w:val="28"/>
        </w:rPr>
        <w:t xml:space="preserve"> лиц к ответственности.</w:t>
      </w:r>
    </w:p>
    <w:p w:rsidR="00E04036" w:rsidRPr="00835E8F" w:rsidRDefault="00E04036" w:rsidP="00E040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4036" w:rsidRPr="00835E8F" w:rsidRDefault="00E04036" w:rsidP="00E04036">
      <w:pPr>
        <w:jc w:val="right"/>
        <w:rPr>
          <w:rFonts w:ascii="Times New Roman" w:hAnsi="Times New Roman" w:cs="Times New Roman"/>
          <w:sz w:val="28"/>
          <w:szCs w:val="28"/>
        </w:rPr>
      </w:pPr>
      <w:r w:rsidRPr="00835E8F">
        <w:rPr>
          <w:rFonts w:ascii="Times New Roman" w:hAnsi="Times New Roman" w:cs="Times New Roman"/>
          <w:sz w:val="28"/>
          <w:szCs w:val="28"/>
        </w:rPr>
        <w:t>1.9. 0бязанности должностных лиц органа муниципального контроля</w:t>
      </w:r>
    </w:p>
    <w:p w:rsidR="00E04036" w:rsidRPr="00835E8F" w:rsidRDefault="00E04036" w:rsidP="00E04036">
      <w:pPr>
        <w:rPr>
          <w:rFonts w:ascii="Times New Roman" w:hAnsi="Times New Roman" w:cs="Times New Roman"/>
          <w:sz w:val="28"/>
          <w:szCs w:val="28"/>
        </w:rPr>
      </w:pPr>
      <w:r w:rsidRPr="00835E8F">
        <w:rPr>
          <w:rFonts w:ascii="Times New Roman" w:hAnsi="Times New Roman" w:cs="Times New Roman"/>
          <w:sz w:val="28"/>
          <w:szCs w:val="28"/>
        </w:rPr>
        <w:t>как:</w:t>
      </w:r>
    </w:p>
    <w:p w:rsidR="00E04036" w:rsidRPr="00835E8F" w:rsidRDefault="00E04036" w:rsidP="00E04036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35E8F">
        <w:rPr>
          <w:rFonts w:ascii="Times New Roman" w:hAnsi="Times New Roman" w:cs="Times New Roman"/>
          <w:b/>
          <w:sz w:val="28"/>
          <w:szCs w:val="28"/>
        </w:rPr>
        <w:t>-</w:t>
      </w:r>
      <w:r w:rsidRPr="00835E8F">
        <w:rPr>
          <w:rFonts w:ascii="Times New Roman" w:hAnsi="Times New Roman" w:cs="Times New Roman"/>
          <w:sz w:val="28"/>
          <w:szCs w:val="28"/>
        </w:rPr>
        <w:t xml:space="preserve"> проведение проверки на основании распоряжения или приказа руководителя, заместителя руководителя органа муниципального контроля </w:t>
      </w:r>
      <w:proofErr w:type="gramStart"/>
      <w:r w:rsidRPr="00835E8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35E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5E8F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835E8F">
        <w:rPr>
          <w:rFonts w:ascii="Times New Roman" w:hAnsi="Times New Roman" w:cs="Times New Roman"/>
          <w:sz w:val="28"/>
          <w:szCs w:val="28"/>
        </w:rPr>
        <w:t xml:space="preserve"> проведений в соответствии с ее назначением;</w:t>
      </w:r>
    </w:p>
    <w:p w:rsidR="00E04036" w:rsidRPr="00835E8F" w:rsidRDefault="00E04036" w:rsidP="00E04036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35E8F">
        <w:rPr>
          <w:rFonts w:ascii="Times New Roman" w:hAnsi="Times New Roman" w:cs="Times New Roman"/>
          <w:b/>
          <w:sz w:val="28"/>
          <w:szCs w:val="28"/>
        </w:rPr>
        <w:t>-</w:t>
      </w:r>
      <w:r w:rsidRPr="00835E8F">
        <w:rPr>
          <w:rFonts w:ascii="Times New Roman" w:hAnsi="Times New Roman" w:cs="Times New Roman"/>
          <w:sz w:val="28"/>
          <w:szCs w:val="28"/>
        </w:rPr>
        <w:t xml:space="preserve"> проведение проверки только во время исполнения служебных </w:t>
      </w:r>
      <w:r w:rsidRPr="00835E8F">
        <w:rPr>
          <w:rStyle w:val="20pt"/>
          <w:rFonts w:eastAsia="Sylfaen"/>
          <w:b w:val="0"/>
          <w:sz w:val="28"/>
          <w:szCs w:val="28"/>
        </w:rPr>
        <w:t xml:space="preserve">обязанностей, </w:t>
      </w:r>
      <w:r w:rsidRPr="00835E8F">
        <w:rPr>
          <w:rFonts w:ascii="Times New Roman" w:hAnsi="Times New Roman" w:cs="Times New Roman"/>
          <w:sz w:val="28"/>
          <w:szCs w:val="28"/>
        </w:rPr>
        <w:t xml:space="preserve">выездную проверку только при предъявлении </w:t>
      </w:r>
      <w:r w:rsidRPr="00835E8F">
        <w:rPr>
          <w:rStyle w:val="20pt"/>
          <w:rFonts w:eastAsia="Sylfaen"/>
          <w:b w:val="0"/>
          <w:sz w:val="28"/>
          <w:szCs w:val="28"/>
        </w:rPr>
        <w:t xml:space="preserve">служебного удостоверения, </w:t>
      </w:r>
      <w:r w:rsidRPr="00835E8F">
        <w:rPr>
          <w:rFonts w:ascii="Times New Roman" w:hAnsi="Times New Roman" w:cs="Times New Roman"/>
          <w:sz w:val="28"/>
          <w:szCs w:val="28"/>
        </w:rPr>
        <w:t xml:space="preserve">копии распоряжения или приказа </w:t>
      </w:r>
      <w:r w:rsidRPr="00835E8F">
        <w:rPr>
          <w:rStyle w:val="20pt"/>
          <w:rFonts w:eastAsia="Sylfaen"/>
          <w:b w:val="0"/>
          <w:sz w:val="28"/>
          <w:szCs w:val="28"/>
        </w:rPr>
        <w:t xml:space="preserve">руководителя органа муниципального контроля, </w:t>
      </w:r>
      <w:r w:rsidRPr="00835E8F">
        <w:rPr>
          <w:rFonts w:ascii="Times New Roman" w:hAnsi="Times New Roman" w:cs="Times New Roman"/>
          <w:sz w:val="28"/>
          <w:szCs w:val="28"/>
        </w:rPr>
        <w:t xml:space="preserve">а также в случае согласования </w:t>
      </w:r>
      <w:r w:rsidRPr="00835E8F">
        <w:rPr>
          <w:rStyle w:val="20pt"/>
          <w:rFonts w:eastAsia="Sylfaen"/>
          <w:b w:val="0"/>
          <w:sz w:val="28"/>
          <w:szCs w:val="28"/>
        </w:rPr>
        <w:t xml:space="preserve">проведения проверки с </w:t>
      </w:r>
      <w:r w:rsidRPr="00835E8F">
        <w:rPr>
          <w:rFonts w:ascii="Times New Roman" w:hAnsi="Times New Roman" w:cs="Times New Roman"/>
          <w:sz w:val="28"/>
          <w:szCs w:val="28"/>
        </w:rPr>
        <w:t xml:space="preserve">прокурором, </w:t>
      </w:r>
      <w:r w:rsidRPr="00835E8F">
        <w:rPr>
          <w:rStyle w:val="20pt"/>
          <w:rFonts w:eastAsia="Sylfaen"/>
          <w:b w:val="0"/>
          <w:sz w:val="28"/>
          <w:szCs w:val="28"/>
        </w:rPr>
        <w:t xml:space="preserve">соответствующего </w:t>
      </w:r>
      <w:r w:rsidRPr="00835E8F">
        <w:rPr>
          <w:rFonts w:ascii="Times New Roman" w:hAnsi="Times New Roman" w:cs="Times New Roman"/>
          <w:sz w:val="28"/>
          <w:szCs w:val="28"/>
        </w:rPr>
        <w:t>решения прокурора;</w:t>
      </w:r>
    </w:p>
    <w:p w:rsidR="00E04036" w:rsidRPr="00835E8F" w:rsidRDefault="00E04036" w:rsidP="00E04036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35E8F">
        <w:rPr>
          <w:rFonts w:ascii="Times New Roman" w:hAnsi="Times New Roman" w:cs="Times New Roman"/>
          <w:b/>
          <w:sz w:val="28"/>
          <w:szCs w:val="28"/>
        </w:rPr>
        <w:t>-</w:t>
      </w:r>
      <w:r w:rsidRPr="00835E8F">
        <w:rPr>
          <w:rFonts w:ascii="Times New Roman" w:hAnsi="Times New Roman" w:cs="Times New Roman"/>
          <w:sz w:val="28"/>
          <w:szCs w:val="28"/>
        </w:rPr>
        <w:t xml:space="preserve"> не допустимость воспрепятствования руководителю, иному должностному лицу или уполномоченному представителю юридического </w:t>
      </w:r>
      <w:r w:rsidRPr="00835E8F">
        <w:rPr>
          <w:rStyle w:val="20pt"/>
          <w:rFonts w:eastAsia="Sylfaen"/>
          <w:b w:val="0"/>
          <w:sz w:val="28"/>
          <w:szCs w:val="28"/>
        </w:rPr>
        <w:t xml:space="preserve">лица, </w:t>
      </w:r>
      <w:r w:rsidRPr="00835E8F">
        <w:rPr>
          <w:rFonts w:ascii="Times New Roman" w:hAnsi="Times New Roman" w:cs="Times New Roman"/>
          <w:sz w:val="28"/>
          <w:szCs w:val="28"/>
        </w:rPr>
        <w:t xml:space="preserve">индивидуальному предпринимателю, его </w:t>
      </w:r>
      <w:r w:rsidRPr="00835E8F">
        <w:rPr>
          <w:rStyle w:val="20pt"/>
          <w:rFonts w:eastAsia="Sylfaen"/>
          <w:b w:val="0"/>
          <w:sz w:val="28"/>
          <w:szCs w:val="28"/>
        </w:rPr>
        <w:t xml:space="preserve">уполномоченному представителю </w:t>
      </w:r>
      <w:r w:rsidRPr="00835E8F">
        <w:rPr>
          <w:rFonts w:ascii="Times New Roman" w:hAnsi="Times New Roman" w:cs="Times New Roman"/>
          <w:sz w:val="28"/>
          <w:szCs w:val="28"/>
        </w:rPr>
        <w:t xml:space="preserve">присутствовать при проведении проверки и </w:t>
      </w:r>
      <w:r w:rsidRPr="00835E8F">
        <w:rPr>
          <w:rStyle w:val="20pt"/>
          <w:rFonts w:eastAsia="Sylfaen"/>
          <w:b w:val="0"/>
          <w:sz w:val="28"/>
          <w:szCs w:val="28"/>
        </w:rPr>
        <w:t xml:space="preserve">давать разъяснения </w:t>
      </w:r>
      <w:r w:rsidRPr="00835E8F">
        <w:rPr>
          <w:rFonts w:ascii="Times New Roman" w:hAnsi="Times New Roman" w:cs="Times New Roman"/>
          <w:sz w:val="28"/>
          <w:szCs w:val="28"/>
        </w:rPr>
        <w:t>по вопросам, относящимся к предмету проверки;</w:t>
      </w:r>
    </w:p>
    <w:p w:rsidR="00E04036" w:rsidRPr="00835E8F" w:rsidRDefault="00E04036" w:rsidP="00E04036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35E8F">
        <w:rPr>
          <w:rFonts w:ascii="Times New Roman" w:hAnsi="Times New Roman" w:cs="Times New Roman"/>
          <w:b/>
          <w:sz w:val="28"/>
          <w:szCs w:val="28"/>
        </w:rPr>
        <w:t>-</w:t>
      </w:r>
      <w:r w:rsidRPr="00835E8F">
        <w:rPr>
          <w:rFonts w:ascii="Times New Roman" w:hAnsi="Times New Roman" w:cs="Times New Roman"/>
          <w:sz w:val="28"/>
          <w:szCs w:val="28"/>
        </w:rPr>
        <w:t xml:space="preserve"> предоставление руководителю, иному </w:t>
      </w:r>
      <w:r w:rsidRPr="00835E8F">
        <w:rPr>
          <w:rStyle w:val="20pt"/>
          <w:rFonts w:eastAsia="Sylfaen"/>
          <w:b w:val="0"/>
          <w:sz w:val="28"/>
          <w:szCs w:val="28"/>
        </w:rPr>
        <w:t xml:space="preserve">должностному лицу или уполномоченному </w:t>
      </w:r>
      <w:r w:rsidRPr="00835E8F">
        <w:rPr>
          <w:rFonts w:ascii="Times New Roman" w:hAnsi="Times New Roman" w:cs="Times New Roman"/>
          <w:sz w:val="28"/>
          <w:szCs w:val="28"/>
        </w:rPr>
        <w:t xml:space="preserve">представителю юридического лица, </w:t>
      </w:r>
      <w:r w:rsidRPr="00835E8F">
        <w:rPr>
          <w:rStyle w:val="20pt"/>
          <w:rFonts w:eastAsia="Sylfaen"/>
          <w:b w:val="0"/>
          <w:sz w:val="28"/>
          <w:szCs w:val="28"/>
        </w:rPr>
        <w:t xml:space="preserve">индивидуальному предпринимателю, </w:t>
      </w:r>
      <w:r w:rsidRPr="00835E8F">
        <w:rPr>
          <w:rFonts w:ascii="Times New Roman" w:hAnsi="Times New Roman" w:cs="Times New Roman"/>
          <w:sz w:val="28"/>
          <w:szCs w:val="28"/>
        </w:rPr>
        <w:t xml:space="preserve">его уполномоченному представителю, </w:t>
      </w:r>
      <w:r w:rsidRPr="00835E8F">
        <w:rPr>
          <w:rStyle w:val="20pt"/>
          <w:rFonts w:eastAsia="Sylfaen"/>
          <w:b w:val="0"/>
          <w:sz w:val="28"/>
          <w:szCs w:val="28"/>
        </w:rPr>
        <w:t xml:space="preserve">присутствующим при </w:t>
      </w:r>
      <w:r w:rsidRPr="00835E8F">
        <w:rPr>
          <w:rFonts w:ascii="Times New Roman" w:hAnsi="Times New Roman" w:cs="Times New Roman"/>
          <w:sz w:val="28"/>
          <w:szCs w:val="28"/>
        </w:rPr>
        <w:t>проведении проверки, информации и документов, относящимся к предмету проверки;</w:t>
      </w:r>
    </w:p>
    <w:p w:rsidR="00E04036" w:rsidRPr="00835E8F" w:rsidRDefault="00E04036" w:rsidP="00E04036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35E8F">
        <w:rPr>
          <w:rFonts w:ascii="Times New Roman" w:hAnsi="Times New Roman" w:cs="Times New Roman"/>
          <w:b/>
          <w:sz w:val="28"/>
          <w:szCs w:val="28"/>
        </w:rPr>
        <w:t>-</w:t>
      </w:r>
      <w:r w:rsidRPr="00835E8F">
        <w:rPr>
          <w:rFonts w:ascii="Times New Roman" w:hAnsi="Times New Roman" w:cs="Times New Roman"/>
          <w:sz w:val="28"/>
          <w:szCs w:val="28"/>
        </w:rPr>
        <w:t xml:space="preserve"> ознакомление руководителя, иного должностного </w:t>
      </w:r>
      <w:r w:rsidRPr="00835E8F">
        <w:rPr>
          <w:rStyle w:val="20pt"/>
          <w:rFonts w:eastAsia="Sylfaen"/>
          <w:b w:val="0"/>
          <w:sz w:val="28"/>
          <w:szCs w:val="28"/>
        </w:rPr>
        <w:t xml:space="preserve">лица, индивидуального </w:t>
      </w:r>
      <w:r w:rsidRPr="00835E8F">
        <w:rPr>
          <w:rFonts w:ascii="Times New Roman" w:hAnsi="Times New Roman" w:cs="Times New Roman"/>
          <w:sz w:val="28"/>
          <w:szCs w:val="28"/>
        </w:rPr>
        <w:t xml:space="preserve">предпринимателя, его уполномоченного </w:t>
      </w:r>
      <w:r w:rsidRPr="00835E8F">
        <w:rPr>
          <w:rStyle w:val="20pt"/>
          <w:rFonts w:eastAsia="Sylfaen"/>
          <w:b w:val="0"/>
          <w:sz w:val="28"/>
          <w:szCs w:val="28"/>
        </w:rPr>
        <w:t>представителя с результатом проверки;</w:t>
      </w:r>
    </w:p>
    <w:p w:rsidR="00E04036" w:rsidRPr="00835E8F" w:rsidRDefault="00E04036" w:rsidP="00E04036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E8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35E8F">
        <w:rPr>
          <w:rFonts w:ascii="Times New Roman" w:hAnsi="Times New Roman" w:cs="Times New Roman"/>
          <w:sz w:val="28"/>
          <w:szCs w:val="28"/>
        </w:rPr>
        <w:t xml:space="preserve">необходимость учитывать при определении мер, принимаемых по </w:t>
      </w:r>
      <w:r w:rsidRPr="00835E8F">
        <w:rPr>
          <w:rStyle w:val="20pt"/>
          <w:rFonts w:eastAsia="Sylfaen"/>
          <w:b w:val="0"/>
          <w:sz w:val="28"/>
          <w:szCs w:val="28"/>
        </w:rPr>
        <w:t xml:space="preserve">фактам </w:t>
      </w:r>
      <w:r w:rsidRPr="00835E8F">
        <w:rPr>
          <w:rFonts w:ascii="Times New Roman" w:hAnsi="Times New Roman" w:cs="Times New Roman"/>
          <w:sz w:val="28"/>
          <w:szCs w:val="28"/>
        </w:rPr>
        <w:t xml:space="preserve">выявленных нарушений, соответствие указанных </w:t>
      </w:r>
      <w:r w:rsidRPr="00835E8F">
        <w:rPr>
          <w:rStyle w:val="20pt"/>
          <w:rFonts w:eastAsia="Sylfaen"/>
          <w:b w:val="0"/>
          <w:sz w:val="28"/>
          <w:szCs w:val="28"/>
        </w:rPr>
        <w:t xml:space="preserve">мер тяжести нарушений, </w:t>
      </w:r>
      <w:r w:rsidRPr="00835E8F">
        <w:rPr>
          <w:rFonts w:ascii="Times New Roman" w:hAnsi="Times New Roman" w:cs="Times New Roman"/>
          <w:sz w:val="28"/>
          <w:szCs w:val="28"/>
        </w:rPr>
        <w:t xml:space="preserve">соответствие указанных мер тяжести </w:t>
      </w:r>
      <w:r w:rsidRPr="00835E8F">
        <w:rPr>
          <w:rStyle w:val="20pt"/>
          <w:rFonts w:eastAsia="Sylfaen"/>
          <w:b w:val="0"/>
          <w:sz w:val="28"/>
          <w:szCs w:val="28"/>
        </w:rPr>
        <w:t xml:space="preserve">нарушений, их потенциальной </w:t>
      </w:r>
      <w:r w:rsidRPr="00835E8F">
        <w:rPr>
          <w:rFonts w:ascii="Times New Roman" w:hAnsi="Times New Roman" w:cs="Times New Roman"/>
          <w:sz w:val="28"/>
          <w:szCs w:val="28"/>
        </w:rPr>
        <w:t xml:space="preserve">опасности </w:t>
      </w:r>
      <w:r w:rsidRPr="00835E8F">
        <w:rPr>
          <w:rStyle w:val="20pt"/>
          <w:rFonts w:eastAsia="Sylfaen"/>
          <w:b w:val="0"/>
          <w:sz w:val="28"/>
          <w:szCs w:val="28"/>
        </w:rPr>
        <w:t xml:space="preserve">для </w:t>
      </w:r>
      <w:r w:rsidRPr="00835E8F">
        <w:rPr>
          <w:rFonts w:ascii="Times New Roman" w:hAnsi="Times New Roman" w:cs="Times New Roman"/>
          <w:sz w:val="28"/>
          <w:szCs w:val="28"/>
        </w:rPr>
        <w:t xml:space="preserve">жизни, здоровья </w:t>
      </w:r>
      <w:r w:rsidRPr="00835E8F">
        <w:rPr>
          <w:rStyle w:val="20pt"/>
          <w:rFonts w:eastAsia="Sylfaen"/>
          <w:b w:val="0"/>
          <w:sz w:val="28"/>
          <w:szCs w:val="28"/>
        </w:rPr>
        <w:t xml:space="preserve">людей, для животных, растений, окружающей </w:t>
      </w:r>
      <w:r w:rsidRPr="00835E8F">
        <w:rPr>
          <w:rFonts w:ascii="Times New Roman" w:hAnsi="Times New Roman" w:cs="Times New Roman"/>
          <w:sz w:val="28"/>
          <w:szCs w:val="28"/>
        </w:rPr>
        <w:t xml:space="preserve">среды, безопасности государства, </w:t>
      </w:r>
      <w:r w:rsidRPr="00835E8F">
        <w:rPr>
          <w:rStyle w:val="20pt"/>
          <w:rFonts w:eastAsia="Sylfaen"/>
          <w:b w:val="0"/>
          <w:sz w:val="28"/>
          <w:szCs w:val="28"/>
        </w:rPr>
        <w:t xml:space="preserve">для возникновения чрезвычайных </w:t>
      </w:r>
      <w:r w:rsidRPr="00835E8F">
        <w:rPr>
          <w:rFonts w:ascii="Times New Roman" w:hAnsi="Times New Roman" w:cs="Times New Roman"/>
          <w:sz w:val="28"/>
          <w:szCs w:val="28"/>
        </w:rPr>
        <w:t xml:space="preserve">ситуаций природного и техногенного характера, а </w:t>
      </w:r>
      <w:r w:rsidRPr="00835E8F">
        <w:rPr>
          <w:rStyle w:val="20pt"/>
          <w:rFonts w:eastAsia="Sylfaen"/>
          <w:b w:val="0"/>
          <w:sz w:val="28"/>
          <w:szCs w:val="28"/>
        </w:rPr>
        <w:t xml:space="preserve">также </w:t>
      </w:r>
      <w:r w:rsidRPr="00835E8F">
        <w:rPr>
          <w:rFonts w:ascii="Times New Roman" w:hAnsi="Times New Roman" w:cs="Times New Roman"/>
          <w:sz w:val="28"/>
          <w:szCs w:val="28"/>
        </w:rPr>
        <w:t xml:space="preserve">не </w:t>
      </w:r>
      <w:r w:rsidRPr="00835E8F">
        <w:rPr>
          <w:rStyle w:val="20pt"/>
          <w:rFonts w:eastAsia="Sylfaen"/>
          <w:b w:val="0"/>
          <w:sz w:val="28"/>
          <w:szCs w:val="28"/>
        </w:rPr>
        <w:t xml:space="preserve">допускать </w:t>
      </w:r>
      <w:r w:rsidRPr="00835E8F">
        <w:rPr>
          <w:rFonts w:ascii="Times New Roman" w:hAnsi="Times New Roman" w:cs="Times New Roman"/>
          <w:sz w:val="28"/>
          <w:szCs w:val="28"/>
        </w:rPr>
        <w:t xml:space="preserve">необоснованное ограничение прав и законных интересов </w:t>
      </w:r>
      <w:r w:rsidRPr="00835E8F">
        <w:rPr>
          <w:rStyle w:val="20pt"/>
          <w:rFonts w:eastAsia="Sylfaen"/>
          <w:b w:val="0"/>
          <w:sz w:val="28"/>
          <w:szCs w:val="28"/>
        </w:rPr>
        <w:t xml:space="preserve">граждан, юридических </w:t>
      </w:r>
      <w:r w:rsidRPr="00835E8F">
        <w:rPr>
          <w:rFonts w:ascii="Times New Roman" w:hAnsi="Times New Roman" w:cs="Times New Roman"/>
          <w:sz w:val="28"/>
          <w:szCs w:val="28"/>
        </w:rPr>
        <w:t>лиц, индивидуальных предпринимателей;</w:t>
      </w:r>
      <w:proofErr w:type="gramEnd"/>
    </w:p>
    <w:p w:rsidR="00E04036" w:rsidRPr="00835E8F" w:rsidRDefault="00E04036" w:rsidP="00E04036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35E8F">
        <w:rPr>
          <w:rStyle w:val="20pt"/>
          <w:rFonts w:eastAsia="Sylfaen"/>
          <w:sz w:val="28"/>
          <w:szCs w:val="28"/>
        </w:rPr>
        <w:t>-</w:t>
      </w:r>
      <w:r w:rsidRPr="00835E8F">
        <w:rPr>
          <w:rStyle w:val="20pt"/>
          <w:rFonts w:eastAsia="Sylfaen"/>
          <w:b w:val="0"/>
          <w:sz w:val="28"/>
          <w:szCs w:val="28"/>
        </w:rPr>
        <w:t xml:space="preserve"> доказать </w:t>
      </w:r>
      <w:r w:rsidRPr="00835E8F">
        <w:rPr>
          <w:rFonts w:ascii="Times New Roman" w:hAnsi="Times New Roman" w:cs="Times New Roman"/>
          <w:sz w:val="28"/>
          <w:szCs w:val="28"/>
        </w:rPr>
        <w:t xml:space="preserve">обоснованность своих действий при их </w:t>
      </w:r>
      <w:r w:rsidRPr="00835E8F">
        <w:rPr>
          <w:rStyle w:val="20pt"/>
          <w:rFonts w:eastAsia="Sylfaen"/>
          <w:b w:val="0"/>
          <w:sz w:val="28"/>
          <w:szCs w:val="28"/>
        </w:rPr>
        <w:t xml:space="preserve">обжаловании </w:t>
      </w:r>
      <w:r w:rsidRPr="00835E8F">
        <w:rPr>
          <w:rFonts w:ascii="Times New Roman" w:hAnsi="Times New Roman" w:cs="Times New Roman"/>
          <w:sz w:val="28"/>
          <w:szCs w:val="28"/>
        </w:rPr>
        <w:t>юридическими лицами, индивидуальными предпринимателями ив порядке, установленном законодательством Российской Федерации;</w:t>
      </w:r>
    </w:p>
    <w:p w:rsidR="00E04036" w:rsidRPr="00835E8F" w:rsidRDefault="00E04036" w:rsidP="00E04036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35E8F">
        <w:rPr>
          <w:rFonts w:ascii="Times New Roman" w:hAnsi="Times New Roman" w:cs="Times New Roman"/>
          <w:b/>
          <w:sz w:val="28"/>
          <w:szCs w:val="28"/>
        </w:rPr>
        <w:t>-</w:t>
      </w:r>
      <w:r w:rsidRPr="00835E8F">
        <w:rPr>
          <w:rFonts w:ascii="Times New Roman" w:hAnsi="Times New Roman" w:cs="Times New Roman"/>
          <w:sz w:val="28"/>
          <w:szCs w:val="28"/>
        </w:rPr>
        <w:t xml:space="preserve"> соблюдать сроки проведения проверки, </w:t>
      </w:r>
      <w:proofErr w:type="gramStart"/>
      <w:r w:rsidRPr="00835E8F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835E8F">
        <w:rPr>
          <w:rFonts w:ascii="Times New Roman" w:hAnsi="Times New Roman" w:cs="Times New Roman"/>
          <w:sz w:val="28"/>
          <w:szCs w:val="28"/>
        </w:rPr>
        <w:t xml:space="preserve"> Законом                  № </w:t>
      </w:r>
      <w:r w:rsidRPr="00835E8F">
        <w:rPr>
          <w:rStyle w:val="20pt"/>
          <w:rFonts w:eastAsia="Sylfaen"/>
          <w:b w:val="0"/>
          <w:sz w:val="28"/>
          <w:szCs w:val="28"/>
        </w:rPr>
        <w:t>294-ФЗ;</w:t>
      </w:r>
    </w:p>
    <w:p w:rsidR="00E04036" w:rsidRPr="00835E8F" w:rsidRDefault="00E04036" w:rsidP="00E04036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35E8F">
        <w:rPr>
          <w:rStyle w:val="20pt"/>
          <w:rFonts w:eastAsia="Sylfaen"/>
          <w:sz w:val="28"/>
          <w:szCs w:val="28"/>
        </w:rPr>
        <w:t xml:space="preserve">- </w:t>
      </w:r>
      <w:r w:rsidRPr="00835E8F">
        <w:rPr>
          <w:rStyle w:val="20pt"/>
          <w:rFonts w:eastAsia="Sylfaen"/>
          <w:b w:val="0"/>
          <w:sz w:val="28"/>
          <w:szCs w:val="28"/>
        </w:rPr>
        <w:t xml:space="preserve">не </w:t>
      </w:r>
      <w:r w:rsidRPr="00835E8F">
        <w:rPr>
          <w:rFonts w:ascii="Times New Roman" w:hAnsi="Times New Roman" w:cs="Times New Roman"/>
          <w:sz w:val="28"/>
          <w:szCs w:val="28"/>
        </w:rPr>
        <w:t xml:space="preserve">допустимость требований от </w:t>
      </w:r>
      <w:r w:rsidRPr="00835E8F">
        <w:rPr>
          <w:rStyle w:val="20pt"/>
          <w:rFonts w:eastAsia="Sylfaen"/>
          <w:b w:val="0"/>
          <w:sz w:val="28"/>
          <w:szCs w:val="28"/>
        </w:rPr>
        <w:t xml:space="preserve">юридического лица, индивидуального </w:t>
      </w:r>
      <w:r w:rsidRPr="00835E8F">
        <w:rPr>
          <w:rFonts w:ascii="Times New Roman" w:hAnsi="Times New Roman" w:cs="Times New Roman"/>
          <w:sz w:val="28"/>
          <w:szCs w:val="28"/>
        </w:rPr>
        <w:t xml:space="preserve">предпринимателя документов и иных </w:t>
      </w:r>
      <w:r w:rsidRPr="00835E8F">
        <w:rPr>
          <w:rStyle w:val="20pt"/>
          <w:rFonts w:eastAsia="Sylfaen"/>
          <w:b w:val="0"/>
          <w:sz w:val="28"/>
          <w:szCs w:val="28"/>
        </w:rPr>
        <w:t xml:space="preserve">сведений, представление </w:t>
      </w:r>
      <w:r w:rsidRPr="00835E8F">
        <w:rPr>
          <w:rFonts w:ascii="Times New Roman" w:hAnsi="Times New Roman" w:cs="Times New Roman"/>
          <w:sz w:val="28"/>
          <w:szCs w:val="28"/>
        </w:rPr>
        <w:t xml:space="preserve">которых не предусмотрено законодательством </w:t>
      </w:r>
      <w:r w:rsidRPr="00835E8F">
        <w:rPr>
          <w:rStyle w:val="20pt"/>
          <w:rFonts w:eastAsia="Sylfaen"/>
          <w:b w:val="0"/>
          <w:sz w:val="28"/>
          <w:szCs w:val="28"/>
        </w:rPr>
        <w:t>Российской Федерации;</w:t>
      </w:r>
    </w:p>
    <w:p w:rsidR="00E04036" w:rsidRPr="00835E8F" w:rsidRDefault="00E04036" w:rsidP="00E040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E8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35E8F">
        <w:rPr>
          <w:rFonts w:ascii="Times New Roman" w:hAnsi="Times New Roman" w:cs="Times New Roman"/>
          <w:sz w:val="28"/>
          <w:szCs w:val="28"/>
        </w:rPr>
        <w:t xml:space="preserve">ознакомление перед началом проведения выездной проверки по </w:t>
      </w:r>
      <w:r w:rsidRPr="00835E8F">
        <w:rPr>
          <w:rStyle w:val="20pt"/>
          <w:rFonts w:eastAsia="Sylfaen"/>
          <w:b w:val="0"/>
          <w:sz w:val="28"/>
          <w:szCs w:val="28"/>
        </w:rPr>
        <w:t xml:space="preserve">просьбе </w:t>
      </w:r>
      <w:r w:rsidRPr="00835E8F">
        <w:rPr>
          <w:rFonts w:ascii="Times New Roman" w:hAnsi="Times New Roman" w:cs="Times New Roman"/>
          <w:sz w:val="28"/>
          <w:szCs w:val="28"/>
        </w:rPr>
        <w:t>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с положениями административного регламента (при его наличии), в соответствии с которым проводится проверка;</w:t>
      </w:r>
    </w:p>
    <w:p w:rsidR="00E04036" w:rsidRPr="00835E8F" w:rsidRDefault="00E04036" w:rsidP="00E04036">
      <w:pPr>
        <w:spacing w:after="217"/>
        <w:ind w:firstLine="860"/>
        <w:jc w:val="both"/>
        <w:rPr>
          <w:rFonts w:ascii="Times New Roman" w:hAnsi="Times New Roman" w:cs="Times New Roman"/>
          <w:sz w:val="28"/>
          <w:szCs w:val="28"/>
        </w:rPr>
      </w:pPr>
      <w:r w:rsidRPr="00835E8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35E8F">
        <w:rPr>
          <w:rFonts w:ascii="Times New Roman" w:hAnsi="Times New Roman" w:cs="Times New Roman"/>
          <w:sz w:val="28"/>
          <w:szCs w:val="28"/>
        </w:rPr>
        <w:t>осуществление записи о проведенной проверке в журнале учета проверок.</w:t>
      </w:r>
    </w:p>
    <w:p w:rsidR="00E04036" w:rsidRPr="00835E8F" w:rsidRDefault="00E04036" w:rsidP="00E04036">
      <w:pPr>
        <w:pStyle w:val="60"/>
        <w:shd w:val="clear" w:color="auto" w:fill="auto"/>
        <w:spacing w:before="0" w:after="252" w:line="240" w:lineRule="auto"/>
        <w:ind w:left="20"/>
        <w:rPr>
          <w:sz w:val="28"/>
          <w:szCs w:val="28"/>
        </w:rPr>
      </w:pPr>
      <w:r w:rsidRPr="00835E8F">
        <w:rPr>
          <w:sz w:val="28"/>
          <w:szCs w:val="28"/>
        </w:rPr>
        <w:t>2. Порядок проведения проверок и оформления мероприятия по</w:t>
      </w:r>
      <w:r w:rsidRPr="00835E8F">
        <w:rPr>
          <w:sz w:val="28"/>
          <w:szCs w:val="28"/>
        </w:rPr>
        <w:br/>
        <w:t>муниципальному земельному контролю</w:t>
      </w:r>
    </w:p>
    <w:p w:rsidR="00E04036" w:rsidRPr="00835E8F" w:rsidRDefault="00E04036" w:rsidP="00E04036">
      <w:pPr>
        <w:ind w:firstLine="860"/>
        <w:jc w:val="both"/>
        <w:rPr>
          <w:rFonts w:ascii="Times New Roman" w:hAnsi="Times New Roman" w:cs="Times New Roman"/>
          <w:sz w:val="28"/>
          <w:szCs w:val="28"/>
        </w:rPr>
      </w:pPr>
      <w:r w:rsidRPr="00835E8F">
        <w:rPr>
          <w:rFonts w:ascii="Times New Roman" w:hAnsi="Times New Roman" w:cs="Times New Roman"/>
          <w:sz w:val="28"/>
          <w:szCs w:val="28"/>
        </w:rPr>
        <w:t xml:space="preserve">2.1. Группа муниципального земельного контроля осуществляет </w:t>
      </w:r>
      <w:r w:rsidRPr="00835E8F">
        <w:rPr>
          <w:rStyle w:val="20pt"/>
          <w:rFonts w:eastAsia="Sylfaen"/>
          <w:b w:val="0"/>
          <w:sz w:val="28"/>
          <w:szCs w:val="28"/>
        </w:rPr>
        <w:t xml:space="preserve">муниципальный </w:t>
      </w:r>
      <w:r w:rsidRPr="00835E8F">
        <w:rPr>
          <w:rFonts w:ascii="Times New Roman" w:hAnsi="Times New Roman" w:cs="Times New Roman"/>
          <w:sz w:val="28"/>
          <w:szCs w:val="28"/>
        </w:rPr>
        <w:t xml:space="preserve">земельный контроль в форме проверок, проводимых </w:t>
      </w:r>
      <w:r w:rsidRPr="00835E8F">
        <w:rPr>
          <w:rStyle w:val="20pt"/>
          <w:rFonts w:eastAsia="Sylfaen"/>
          <w:b w:val="0"/>
          <w:sz w:val="28"/>
          <w:szCs w:val="28"/>
        </w:rPr>
        <w:t xml:space="preserve">в соответствии </w:t>
      </w:r>
      <w:r w:rsidRPr="00835E8F">
        <w:rPr>
          <w:rFonts w:ascii="Times New Roman" w:hAnsi="Times New Roman" w:cs="Times New Roman"/>
          <w:sz w:val="28"/>
          <w:szCs w:val="28"/>
        </w:rPr>
        <w:t xml:space="preserve">с планами работ, на основании распоряжения </w:t>
      </w:r>
      <w:r w:rsidRPr="00835E8F">
        <w:rPr>
          <w:rStyle w:val="20pt"/>
          <w:rFonts w:eastAsia="Sylfaen"/>
          <w:b w:val="0"/>
          <w:sz w:val="28"/>
          <w:szCs w:val="28"/>
        </w:rPr>
        <w:t xml:space="preserve">главы сельского поселения </w:t>
      </w:r>
      <w:r w:rsidRPr="00835E8F"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E04036" w:rsidRPr="00835E8F" w:rsidRDefault="00E04036" w:rsidP="00E04036">
      <w:pPr>
        <w:numPr>
          <w:ilvl w:val="0"/>
          <w:numId w:val="4"/>
        </w:numPr>
        <w:tabs>
          <w:tab w:val="left" w:pos="1565"/>
        </w:tabs>
        <w:ind w:firstLine="860"/>
        <w:jc w:val="both"/>
        <w:rPr>
          <w:rFonts w:ascii="Times New Roman" w:hAnsi="Times New Roman" w:cs="Times New Roman"/>
          <w:sz w:val="28"/>
          <w:szCs w:val="28"/>
        </w:rPr>
      </w:pPr>
      <w:r w:rsidRPr="00835E8F">
        <w:rPr>
          <w:rFonts w:ascii="Times New Roman" w:hAnsi="Times New Roman" w:cs="Times New Roman"/>
          <w:sz w:val="28"/>
          <w:szCs w:val="28"/>
        </w:rPr>
        <w:t xml:space="preserve">Предметом плановой проверки является </w:t>
      </w:r>
      <w:r w:rsidRPr="00835E8F">
        <w:rPr>
          <w:rStyle w:val="20pt"/>
          <w:rFonts w:eastAsia="Sylfaen"/>
          <w:b w:val="0"/>
          <w:sz w:val="28"/>
          <w:szCs w:val="28"/>
        </w:rPr>
        <w:t xml:space="preserve">соблюдение обязательных </w:t>
      </w:r>
      <w:r w:rsidRPr="00835E8F">
        <w:rPr>
          <w:rFonts w:ascii="Times New Roman" w:hAnsi="Times New Roman" w:cs="Times New Roman"/>
          <w:sz w:val="28"/>
          <w:szCs w:val="28"/>
        </w:rPr>
        <w:t xml:space="preserve">требований и требований, установленных </w:t>
      </w:r>
      <w:r w:rsidRPr="00835E8F">
        <w:rPr>
          <w:rStyle w:val="20pt"/>
          <w:rFonts w:eastAsia="Sylfaen"/>
          <w:b w:val="0"/>
          <w:sz w:val="28"/>
          <w:szCs w:val="28"/>
        </w:rPr>
        <w:t xml:space="preserve">муниципальными правовыми </w:t>
      </w:r>
      <w:r w:rsidRPr="00835E8F">
        <w:rPr>
          <w:rFonts w:ascii="Times New Roman" w:hAnsi="Times New Roman" w:cs="Times New Roman"/>
          <w:sz w:val="28"/>
          <w:szCs w:val="28"/>
        </w:rPr>
        <w:t>актами.</w:t>
      </w:r>
    </w:p>
    <w:p w:rsidR="00E04036" w:rsidRPr="00835E8F" w:rsidRDefault="00E04036" w:rsidP="00E04036">
      <w:pPr>
        <w:ind w:firstLine="860"/>
        <w:jc w:val="both"/>
        <w:rPr>
          <w:rFonts w:ascii="Times New Roman" w:hAnsi="Times New Roman" w:cs="Times New Roman"/>
          <w:sz w:val="28"/>
          <w:szCs w:val="28"/>
        </w:rPr>
      </w:pPr>
      <w:r w:rsidRPr="00835E8F">
        <w:rPr>
          <w:rFonts w:ascii="Times New Roman" w:hAnsi="Times New Roman" w:cs="Times New Roman"/>
          <w:sz w:val="28"/>
          <w:szCs w:val="28"/>
        </w:rPr>
        <w:t>Плановые проверки проводятся не чаще чем один раз в три года.</w:t>
      </w:r>
    </w:p>
    <w:p w:rsidR="00E04036" w:rsidRPr="00835E8F" w:rsidRDefault="00E04036" w:rsidP="00E04036">
      <w:pPr>
        <w:ind w:firstLine="860"/>
        <w:jc w:val="both"/>
        <w:rPr>
          <w:rFonts w:ascii="Times New Roman" w:hAnsi="Times New Roman" w:cs="Times New Roman"/>
          <w:sz w:val="28"/>
          <w:szCs w:val="28"/>
        </w:rPr>
      </w:pPr>
      <w:r w:rsidRPr="00835E8F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на основании </w:t>
      </w:r>
      <w:r w:rsidRPr="00835E8F">
        <w:rPr>
          <w:rStyle w:val="20pt"/>
          <w:rFonts w:eastAsia="Sylfaen"/>
          <w:b w:val="0"/>
          <w:sz w:val="28"/>
          <w:szCs w:val="28"/>
        </w:rPr>
        <w:t xml:space="preserve">разрабатываемого администрацией </w:t>
      </w:r>
      <w:r w:rsidRPr="00835E8F">
        <w:rPr>
          <w:rFonts w:ascii="Times New Roman" w:hAnsi="Times New Roman" w:cs="Times New Roman"/>
          <w:sz w:val="28"/>
          <w:szCs w:val="28"/>
        </w:rPr>
        <w:t>сельского поселения ежегодного плана.</w:t>
      </w:r>
    </w:p>
    <w:p w:rsidR="00E04036" w:rsidRPr="00835E8F" w:rsidRDefault="00E04036" w:rsidP="00E04036">
      <w:pPr>
        <w:numPr>
          <w:ilvl w:val="0"/>
          <w:numId w:val="4"/>
        </w:numPr>
        <w:tabs>
          <w:tab w:val="left" w:pos="1340"/>
        </w:tabs>
        <w:ind w:firstLine="860"/>
        <w:jc w:val="both"/>
        <w:rPr>
          <w:rFonts w:ascii="Times New Roman" w:hAnsi="Times New Roman" w:cs="Times New Roman"/>
          <w:sz w:val="28"/>
          <w:szCs w:val="28"/>
        </w:rPr>
      </w:pPr>
      <w:r w:rsidRPr="00835E8F">
        <w:rPr>
          <w:rFonts w:ascii="Times New Roman" w:hAnsi="Times New Roman" w:cs="Times New Roman"/>
          <w:sz w:val="28"/>
          <w:szCs w:val="28"/>
        </w:rPr>
        <w:t xml:space="preserve">В ежегодных планах проведения плановых проверок указываются </w:t>
      </w:r>
      <w:r w:rsidRPr="00835E8F">
        <w:rPr>
          <w:rStyle w:val="20pt"/>
          <w:rFonts w:eastAsia="Sylfaen"/>
          <w:b w:val="0"/>
          <w:sz w:val="28"/>
          <w:szCs w:val="28"/>
        </w:rPr>
        <w:t xml:space="preserve">следующие </w:t>
      </w:r>
      <w:r w:rsidRPr="00835E8F">
        <w:rPr>
          <w:rFonts w:ascii="Times New Roman" w:hAnsi="Times New Roman" w:cs="Times New Roman"/>
          <w:sz w:val="28"/>
          <w:szCs w:val="28"/>
        </w:rPr>
        <w:t>сведения;</w:t>
      </w:r>
    </w:p>
    <w:p w:rsidR="00E04036" w:rsidRPr="00835E8F" w:rsidRDefault="00E04036" w:rsidP="00E04036">
      <w:pPr>
        <w:numPr>
          <w:ilvl w:val="0"/>
          <w:numId w:val="5"/>
        </w:numPr>
        <w:tabs>
          <w:tab w:val="left" w:pos="1227"/>
        </w:tabs>
        <w:ind w:firstLine="860"/>
        <w:jc w:val="both"/>
        <w:rPr>
          <w:rFonts w:ascii="Times New Roman" w:hAnsi="Times New Roman" w:cs="Times New Roman"/>
          <w:sz w:val="28"/>
          <w:szCs w:val="28"/>
        </w:rPr>
      </w:pPr>
      <w:r w:rsidRPr="00835E8F">
        <w:rPr>
          <w:rFonts w:ascii="Times New Roman" w:hAnsi="Times New Roman" w:cs="Times New Roman"/>
          <w:sz w:val="28"/>
          <w:szCs w:val="28"/>
        </w:rPr>
        <w:t xml:space="preserve">данные, индивидуализирующие собственника (пользователя) </w:t>
      </w:r>
      <w:r w:rsidRPr="00835E8F">
        <w:rPr>
          <w:rStyle w:val="20pt"/>
          <w:rFonts w:eastAsia="Sylfaen"/>
          <w:b w:val="0"/>
          <w:sz w:val="28"/>
          <w:szCs w:val="28"/>
        </w:rPr>
        <w:t xml:space="preserve">земельного </w:t>
      </w:r>
      <w:r w:rsidRPr="00835E8F">
        <w:rPr>
          <w:rFonts w:ascii="Times New Roman" w:hAnsi="Times New Roman" w:cs="Times New Roman"/>
          <w:sz w:val="28"/>
          <w:szCs w:val="28"/>
        </w:rPr>
        <w:t>участка;</w:t>
      </w:r>
    </w:p>
    <w:p w:rsidR="00E04036" w:rsidRPr="00835E8F" w:rsidRDefault="00E04036" w:rsidP="00E04036">
      <w:pPr>
        <w:numPr>
          <w:ilvl w:val="0"/>
          <w:numId w:val="5"/>
        </w:numPr>
        <w:tabs>
          <w:tab w:val="left" w:pos="1221"/>
        </w:tabs>
        <w:ind w:firstLine="860"/>
        <w:jc w:val="both"/>
        <w:rPr>
          <w:rFonts w:ascii="Times New Roman" w:hAnsi="Times New Roman" w:cs="Times New Roman"/>
          <w:sz w:val="28"/>
          <w:szCs w:val="28"/>
        </w:rPr>
      </w:pPr>
      <w:r w:rsidRPr="00835E8F">
        <w:rPr>
          <w:rStyle w:val="7"/>
          <w:rFonts w:eastAsia="Arial Unicode MS"/>
          <w:sz w:val="28"/>
          <w:szCs w:val="28"/>
        </w:rPr>
        <w:t xml:space="preserve">место </w:t>
      </w:r>
      <w:r w:rsidRPr="00835E8F">
        <w:rPr>
          <w:rFonts w:ascii="Times New Roman" w:hAnsi="Times New Roman" w:cs="Times New Roman"/>
          <w:sz w:val="28"/>
          <w:szCs w:val="28"/>
        </w:rPr>
        <w:t>нахождения земельного участка;</w:t>
      </w:r>
    </w:p>
    <w:p w:rsidR="00E04036" w:rsidRPr="00835E8F" w:rsidRDefault="00E04036" w:rsidP="00E04036">
      <w:pPr>
        <w:numPr>
          <w:ilvl w:val="0"/>
          <w:numId w:val="5"/>
        </w:numPr>
        <w:tabs>
          <w:tab w:val="left" w:pos="1221"/>
        </w:tabs>
        <w:ind w:firstLine="860"/>
        <w:jc w:val="both"/>
        <w:rPr>
          <w:rFonts w:ascii="Times New Roman" w:hAnsi="Times New Roman" w:cs="Times New Roman"/>
          <w:sz w:val="28"/>
          <w:szCs w:val="28"/>
        </w:rPr>
      </w:pPr>
      <w:r w:rsidRPr="00835E8F">
        <w:rPr>
          <w:rFonts w:ascii="Times New Roman" w:hAnsi="Times New Roman" w:cs="Times New Roman"/>
          <w:sz w:val="28"/>
          <w:szCs w:val="28"/>
        </w:rPr>
        <w:t>цель и основание проведения плановой проверки;</w:t>
      </w:r>
    </w:p>
    <w:p w:rsidR="00E04036" w:rsidRPr="00835E8F" w:rsidRDefault="00E04036" w:rsidP="00E04036">
      <w:pPr>
        <w:numPr>
          <w:ilvl w:val="0"/>
          <w:numId w:val="5"/>
        </w:numPr>
        <w:tabs>
          <w:tab w:val="left" w:pos="1221"/>
        </w:tabs>
        <w:ind w:firstLine="860"/>
        <w:jc w:val="both"/>
        <w:rPr>
          <w:rFonts w:ascii="Times New Roman" w:hAnsi="Times New Roman" w:cs="Times New Roman"/>
          <w:sz w:val="28"/>
          <w:szCs w:val="28"/>
        </w:rPr>
      </w:pPr>
      <w:r w:rsidRPr="00835E8F">
        <w:rPr>
          <w:rFonts w:ascii="Times New Roman" w:hAnsi="Times New Roman" w:cs="Times New Roman"/>
          <w:sz w:val="28"/>
          <w:szCs w:val="28"/>
        </w:rPr>
        <w:t>дата и сроки проведения плановой проверки;</w:t>
      </w:r>
    </w:p>
    <w:p w:rsidR="00E04036" w:rsidRPr="00835E8F" w:rsidRDefault="00E04036" w:rsidP="00E04036">
      <w:pPr>
        <w:numPr>
          <w:ilvl w:val="0"/>
          <w:numId w:val="5"/>
        </w:numPr>
        <w:tabs>
          <w:tab w:val="left" w:pos="1172"/>
        </w:tabs>
        <w:ind w:firstLine="860"/>
        <w:jc w:val="both"/>
        <w:rPr>
          <w:rFonts w:ascii="Times New Roman" w:hAnsi="Times New Roman" w:cs="Times New Roman"/>
          <w:sz w:val="28"/>
          <w:szCs w:val="28"/>
        </w:rPr>
      </w:pPr>
      <w:r w:rsidRPr="00835E8F">
        <w:rPr>
          <w:rStyle w:val="20pt"/>
          <w:rFonts w:eastAsia="Sylfaen"/>
          <w:b w:val="0"/>
          <w:sz w:val="28"/>
          <w:szCs w:val="28"/>
        </w:rPr>
        <w:t xml:space="preserve">наименование </w:t>
      </w:r>
      <w:r w:rsidRPr="00835E8F">
        <w:rPr>
          <w:rFonts w:ascii="Times New Roman" w:hAnsi="Times New Roman" w:cs="Times New Roman"/>
          <w:sz w:val="28"/>
          <w:szCs w:val="28"/>
        </w:rPr>
        <w:t xml:space="preserve">органа муниципального контроля, </w:t>
      </w:r>
      <w:proofErr w:type="gramStart"/>
      <w:r w:rsidRPr="00835E8F">
        <w:rPr>
          <w:rStyle w:val="20pt"/>
          <w:rFonts w:eastAsia="Sylfaen"/>
          <w:b w:val="0"/>
          <w:sz w:val="28"/>
          <w:szCs w:val="28"/>
        </w:rPr>
        <w:t>осуществляющих</w:t>
      </w:r>
      <w:proofErr w:type="gramEnd"/>
      <w:r w:rsidRPr="00835E8F">
        <w:rPr>
          <w:rStyle w:val="20pt"/>
          <w:rFonts w:eastAsia="Sylfaen"/>
          <w:b w:val="0"/>
          <w:sz w:val="28"/>
          <w:szCs w:val="28"/>
        </w:rPr>
        <w:t xml:space="preserve"> плановую </w:t>
      </w:r>
      <w:r w:rsidRPr="00835E8F">
        <w:rPr>
          <w:rFonts w:ascii="Times New Roman" w:hAnsi="Times New Roman" w:cs="Times New Roman"/>
          <w:sz w:val="28"/>
          <w:szCs w:val="28"/>
        </w:rPr>
        <w:t xml:space="preserve">проверку. При проведении плановой проверки </w:t>
      </w:r>
      <w:r w:rsidRPr="00835E8F">
        <w:rPr>
          <w:rStyle w:val="20pt"/>
          <w:rFonts w:eastAsia="Sylfaen"/>
          <w:b w:val="0"/>
          <w:sz w:val="28"/>
          <w:szCs w:val="28"/>
        </w:rPr>
        <w:t xml:space="preserve">органами государственного </w:t>
      </w:r>
      <w:r w:rsidRPr="00835E8F">
        <w:rPr>
          <w:rFonts w:ascii="Times New Roman" w:hAnsi="Times New Roman" w:cs="Times New Roman"/>
          <w:sz w:val="28"/>
          <w:szCs w:val="28"/>
        </w:rPr>
        <w:t xml:space="preserve">контроля (надзора), органами </w:t>
      </w:r>
      <w:r w:rsidRPr="00835E8F">
        <w:rPr>
          <w:rStyle w:val="20pt"/>
          <w:rFonts w:eastAsia="Sylfaen"/>
          <w:b w:val="0"/>
          <w:sz w:val="28"/>
          <w:szCs w:val="28"/>
        </w:rPr>
        <w:t xml:space="preserve">муниципального контроля совместно </w:t>
      </w:r>
      <w:r w:rsidRPr="00835E8F">
        <w:rPr>
          <w:rFonts w:ascii="Times New Roman" w:hAnsi="Times New Roman" w:cs="Times New Roman"/>
          <w:sz w:val="28"/>
          <w:szCs w:val="28"/>
        </w:rPr>
        <w:t xml:space="preserve">указываются наименования всех участвующих </w:t>
      </w:r>
      <w:r w:rsidRPr="00835E8F">
        <w:rPr>
          <w:rStyle w:val="20pt"/>
          <w:rFonts w:eastAsia="Sylfaen"/>
          <w:b w:val="0"/>
          <w:sz w:val="28"/>
          <w:szCs w:val="28"/>
        </w:rPr>
        <w:t xml:space="preserve">в </w:t>
      </w:r>
      <w:r w:rsidRPr="00835E8F">
        <w:rPr>
          <w:rFonts w:ascii="Times New Roman" w:hAnsi="Times New Roman" w:cs="Times New Roman"/>
          <w:sz w:val="28"/>
          <w:szCs w:val="28"/>
        </w:rPr>
        <w:t xml:space="preserve">такой </w:t>
      </w:r>
      <w:r w:rsidRPr="00835E8F">
        <w:rPr>
          <w:rStyle w:val="20pt"/>
          <w:rFonts w:eastAsia="Sylfaen"/>
          <w:b w:val="0"/>
          <w:sz w:val="28"/>
          <w:szCs w:val="28"/>
        </w:rPr>
        <w:t>проверке органов.</w:t>
      </w:r>
    </w:p>
    <w:p w:rsidR="00E04036" w:rsidRPr="00835E8F" w:rsidRDefault="00E04036" w:rsidP="00E04036">
      <w:pPr>
        <w:numPr>
          <w:ilvl w:val="0"/>
          <w:numId w:val="4"/>
        </w:numPr>
        <w:tabs>
          <w:tab w:val="left" w:pos="1406"/>
        </w:tabs>
        <w:ind w:firstLine="860"/>
        <w:jc w:val="both"/>
        <w:rPr>
          <w:rFonts w:ascii="Times New Roman" w:hAnsi="Times New Roman" w:cs="Times New Roman"/>
          <w:sz w:val="28"/>
          <w:szCs w:val="28"/>
        </w:rPr>
      </w:pPr>
      <w:r w:rsidRPr="00835E8F">
        <w:rPr>
          <w:rFonts w:ascii="Times New Roman" w:hAnsi="Times New Roman" w:cs="Times New Roman"/>
          <w:sz w:val="28"/>
          <w:szCs w:val="28"/>
        </w:rPr>
        <w:t xml:space="preserve">Утвержденный главой сельского поселения </w:t>
      </w:r>
      <w:r w:rsidRPr="00835E8F">
        <w:rPr>
          <w:rStyle w:val="20pt"/>
          <w:rFonts w:eastAsia="Sylfaen"/>
          <w:b w:val="0"/>
          <w:sz w:val="28"/>
          <w:szCs w:val="28"/>
        </w:rPr>
        <w:t xml:space="preserve">ежегодный план проведения </w:t>
      </w:r>
      <w:r w:rsidRPr="00835E8F">
        <w:rPr>
          <w:rFonts w:ascii="Times New Roman" w:hAnsi="Times New Roman" w:cs="Times New Roman"/>
          <w:sz w:val="28"/>
          <w:szCs w:val="28"/>
        </w:rPr>
        <w:t xml:space="preserve">плановых проверок доводится до сведения </w:t>
      </w:r>
      <w:r w:rsidRPr="00835E8F">
        <w:rPr>
          <w:rStyle w:val="20pt"/>
          <w:rFonts w:eastAsia="Sylfaen"/>
          <w:b w:val="0"/>
          <w:sz w:val="28"/>
          <w:szCs w:val="28"/>
        </w:rPr>
        <w:t xml:space="preserve">заинтересованных лиц посредством </w:t>
      </w:r>
      <w:r w:rsidRPr="00835E8F">
        <w:rPr>
          <w:rFonts w:ascii="Times New Roman" w:hAnsi="Times New Roman" w:cs="Times New Roman"/>
          <w:sz w:val="28"/>
          <w:szCs w:val="28"/>
        </w:rPr>
        <w:t xml:space="preserve">его размещения на официальном сайте сельского </w:t>
      </w:r>
      <w:r w:rsidRPr="00835E8F">
        <w:rPr>
          <w:rStyle w:val="20pt"/>
          <w:rFonts w:eastAsia="Sylfaen"/>
          <w:b w:val="0"/>
          <w:sz w:val="28"/>
          <w:szCs w:val="28"/>
        </w:rPr>
        <w:t xml:space="preserve">поселения или иным </w:t>
      </w:r>
      <w:r w:rsidRPr="00835E8F">
        <w:rPr>
          <w:rFonts w:ascii="Times New Roman" w:hAnsi="Times New Roman" w:cs="Times New Roman"/>
          <w:sz w:val="28"/>
          <w:szCs w:val="28"/>
        </w:rPr>
        <w:t>доступным способом.</w:t>
      </w:r>
    </w:p>
    <w:p w:rsidR="00E04036" w:rsidRPr="00835E8F" w:rsidRDefault="00E04036" w:rsidP="00E04036">
      <w:pPr>
        <w:numPr>
          <w:ilvl w:val="0"/>
          <w:numId w:val="4"/>
        </w:numPr>
        <w:tabs>
          <w:tab w:val="left" w:pos="1565"/>
        </w:tabs>
        <w:ind w:firstLine="860"/>
        <w:jc w:val="both"/>
        <w:rPr>
          <w:rFonts w:ascii="Times New Roman" w:hAnsi="Times New Roman" w:cs="Times New Roman"/>
          <w:sz w:val="28"/>
          <w:szCs w:val="28"/>
        </w:rPr>
      </w:pPr>
      <w:r w:rsidRPr="00835E8F">
        <w:rPr>
          <w:rFonts w:ascii="Times New Roman" w:hAnsi="Times New Roman" w:cs="Times New Roman"/>
          <w:sz w:val="28"/>
          <w:szCs w:val="28"/>
        </w:rPr>
        <w:t xml:space="preserve">Предметом внеплановой проверки является </w:t>
      </w:r>
      <w:r w:rsidRPr="00835E8F">
        <w:rPr>
          <w:rStyle w:val="20pt"/>
          <w:rFonts w:eastAsia="Sylfaen"/>
          <w:b w:val="0"/>
          <w:sz w:val="28"/>
          <w:szCs w:val="28"/>
        </w:rPr>
        <w:t xml:space="preserve">соблюдение обязательных </w:t>
      </w:r>
      <w:r w:rsidRPr="00835E8F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и требований, </w:t>
      </w:r>
      <w:r w:rsidRPr="00835E8F">
        <w:rPr>
          <w:rStyle w:val="20pt"/>
          <w:rFonts w:eastAsia="Sylfaen"/>
          <w:b w:val="0"/>
          <w:sz w:val="28"/>
          <w:szCs w:val="28"/>
        </w:rPr>
        <w:t xml:space="preserve">установленных </w:t>
      </w:r>
      <w:r w:rsidRPr="00835E8F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актами, выполнение предписаний группы </w:t>
      </w:r>
      <w:r w:rsidRPr="00835E8F">
        <w:rPr>
          <w:rStyle w:val="20pt"/>
          <w:rFonts w:eastAsia="Sylfaen"/>
          <w:b w:val="0"/>
          <w:sz w:val="28"/>
          <w:szCs w:val="28"/>
        </w:rPr>
        <w:t xml:space="preserve">муниципального </w:t>
      </w:r>
      <w:r w:rsidRPr="00835E8F">
        <w:rPr>
          <w:rFonts w:ascii="Times New Roman" w:hAnsi="Times New Roman" w:cs="Times New Roman"/>
          <w:sz w:val="28"/>
          <w:szCs w:val="28"/>
        </w:rPr>
        <w:t xml:space="preserve">земельного контроля, проведение мероприятий по </w:t>
      </w:r>
      <w:r w:rsidRPr="00835E8F">
        <w:rPr>
          <w:rStyle w:val="20pt"/>
          <w:rFonts w:eastAsia="Sylfaen"/>
          <w:b w:val="0"/>
          <w:sz w:val="28"/>
          <w:szCs w:val="28"/>
        </w:rPr>
        <w:t xml:space="preserve">предотвращению </w:t>
      </w:r>
      <w:r w:rsidRPr="00835E8F">
        <w:rPr>
          <w:rFonts w:ascii="Times New Roman" w:hAnsi="Times New Roman" w:cs="Times New Roman"/>
          <w:sz w:val="28"/>
          <w:szCs w:val="28"/>
        </w:rPr>
        <w:t xml:space="preserve">причинения вреда жизни, здоровью </w:t>
      </w:r>
      <w:r w:rsidRPr="00835E8F">
        <w:rPr>
          <w:rStyle w:val="20pt"/>
          <w:rFonts w:eastAsia="Sylfaen"/>
          <w:b w:val="0"/>
          <w:sz w:val="28"/>
          <w:szCs w:val="28"/>
        </w:rPr>
        <w:t xml:space="preserve">граждан, вреда животным, </w:t>
      </w:r>
      <w:r w:rsidRPr="00835E8F">
        <w:rPr>
          <w:rFonts w:ascii="Times New Roman" w:hAnsi="Times New Roman" w:cs="Times New Roman"/>
          <w:sz w:val="28"/>
          <w:szCs w:val="28"/>
        </w:rPr>
        <w:t xml:space="preserve">растениям, окружающей среде, по </w:t>
      </w:r>
      <w:r w:rsidRPr="00835E8F">
        <w:rPr>
          <w:rStyle w:val="20pt"/>
          <w:rFonts w:eastAsia="Sylfaen"/>
          <w:b w:val="0"/>
          <w:sz w:val="28"/>
          <w:szCs w:val="28"/>
        </w:rPr>
        <w:t xml:space="preserve">предупреждению возникновения </w:t>
      </w:r>
      <w:r w:rsidRPr="00835E8F">
        <w:rPr>
          <w:rFonts w:ascii="Times New Roman" w:hAnsi="Times New Roman" w:cs="Times New Roman"/>
          <w:sz w:val="28"/>
          <w:szCs w:val="28"/>
        </w:rPr>
        <w:t xml:space="preserve">чрезвычайных ситуаций природного </w:t>
      </w:r>
      <w:r w:rsidRPr="00835E8F">
        <w:rPr>
          <w:rStyle w:val="20pt"/>
          <w:rFonts w:eastAsia="Sylfaen"/>
          <w:b w:val="0"/>
          <w:sz w:val="28"/>
          <w:szCs w:val="28"/>
        </w:rPr>
        <w:t xml:space="preserve">и </w:t>
      </w:r>
      <w:r w:rsidRPr="00835E8F">
        <w:rPr>
          <w:rFonts w:ascii="Times New Roman" w:hAnsi="Times New Roman" w:cs="Times New Roman"/>
          <w:sz w:val="28"/>
          <w:szCs w:val="28"/>
        </w:rPr>
        <w:t xml:space="preserve">техногенного </w:t>
      </w:r>
      <w:r w:rsidRPr="00835E8F">
        <w:rPr>
          <w:rStyle w:val="20pt"/>
          <w:rFonts w:eastAsia="Sylfaen"/>
          <w:b w:val="0"/>
          <w:sz w:val="28"/>
          <w:szCs w:val="28"/>
        </w:rPr>
        <w:t xml:space="preserve">характера, </w:t>
      </w:r>
      <w:r w:rsidRPr="00835E8F">
        <w:rPr>
          <w:rFonts w:ascii="Times New Roman" w:hAnsi="Times New Roman" w:cs="Times New Roman"/>
          <w:sz w:val="28"/>
          <w:szCs w:val="28"/>
        </w:rPr>
        <w:t>по ликвидации последствий причинения такого вреда,</w:t>
      </w:r>
    </w:p>
    <w:p w:rsidR="00E04036" w:rsidRPr="00835E8F" w:rsidRDefault="00E04036" w:rsidP="00E04036">
      <w:pPr>
        <w:tabs>
          <w:tab w:val="left" w:pos="1124"/>
        </w:tabs>
        <w:ind w:right="360"/>
        <w:jc w:val="both"/>
        <w:rPr>
          <w:rFonts w:ascii="Times New Roman" w:hAnsi="Times New Roman" w:cs="Times New Roman"/>
          <w:sz w:val="28"/>
          <w:szCs w:val="28"/>
        </w:rPr>
      </w:pPr>
      <w:r w:rsidRPr="00835E8F">
        <w:rPr>
          <w:rFonts w:ascii="Times New Roman" w:hAnsi="Times New Roman" w:cs="Times New Roman"/>
          <w:sz w:val="28"/>
          <w:szCs w:val="28"/>
        </w:rPr>
        <w:t xml:space="preserve">Внеплановые проверки </w:t>
      </w:r>
      <w:proofErr w:type="gramStart"/>
      <w:r w:rsidRPr="00835E8F">
        <w:rPr>
          <w:rFonts w:ascii="Times New Roman" w:hAnsi="Times New Roman" w:cs="Times New Roman"/>
          <w:sz w:val="28"/>
          <w:szCs w:val="28"/>
        </w:rPr>
        <w:t>проводятс</w:t>
      </w:r>
      <w:r w:rsidRPr="00835E8F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63500" distR="774065" simplePos="0" relativeHeight="251659264" behindDoc="1" locked="0" layoutInCell="1" allowOverlap="1" wp14:anchorId="65723525" wp14:editId="696DCAC5">
                <wp:simplePos x="0" y="0"/>
                <wp:positionH relativeFrom="margin">
                  <wp:posOffset>-944880</wp:posOffset>
                </wp:positionH>
                <wp:positionV relativeFrom="margin">
                  <wp:posOffset>8185785</wp:posOffset>
                </wp:positionV>
                <wp:extent cx="170815" cy="355600"/>
                <wp:effectExtent l="1905" t="0" r="0" b="0"/>
                <wp:wrapSquare wrapText="righ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036" w:rsidRDefault="00E04036" w:rsidP="00E04036">
                            <w:pPr>
                              <w:spacing w:line="260" w:lineRule="exact"/>
                            </w:pPr>
                          </w:p>
                          <w:p w:rsidR="00E04036" w:rsidRDefault="00E04036" w:rsidP="00E04036">
                            <w:pPr>
                              <w:pStyle w:val="8"/>
                              <w:shd w:val="clear" w:color="auto" w:fill="auto"/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4.4pt;margin-top:644.55pt;width:13.45pt;height:28pt;z-index:-251657216;visibility:visible;mso-wrap-style:square;mso-width-percent:0;mso-height-percent:0;mso-wrap-distance-left:5pt;mso-wrap-distance-top:0;mso-wrap-distance-right:60.9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" filled="f" stroked="f">
                <v:textbox style="mso-fit-shape-to-text:t" inset="0,0,0,0">
                  <w:txbxContent>
                    <w:p w:rsidR="00E04036" w:rsidRDefault="00E04036" w:rsidP="00E04036">
                      <w:pPr>
                        <w:spacing w:line="260" w:lineRule="exact"/>
                      </w:pPr>
                    </w:p>
                    <w:p w:rsidR="00E04036" w:rsidRDefault="00E04036" w:rsidP="00E04036">
                      <w:pPr>
                        <w:pStyle w:val="8"/>
                        <w:shd w:val="clear" w:color="auto" w:fill="auto"/>
                        <w:spacing w:line="300" w:lineRule="exact"/>
                      </w:pP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 w:rsidRPr="00835E8F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835E8F">
        <w:rPr>
          <w:rFonts w:ascii="Times New Roman" w:hAnsi="Times New Roman" w:cs="Times New Roman"/>
          <w:sz w:val="28"/>
          <w:szCs w:val="28"/>
        </w:rPr>
        <w:t>:</w:t>
      </w:r>
    </w:p>
    <w:p w:rsidR="00E04036" w:rsidRPr="00835E8F" w:rsidRDefault="00E04036" w:rsidP="00E04036">
      <w:pPr>
        <w:tabs>
          <w:tab w:val="left" w:pos="851"/>
        </w:tabs>
        <w:ind w:right="-64"/>
        <w:jc w:val="both"/>
        <w:rPr>
          <w:rFonts w:ascii="Times New Roman" w:hAnsi="Times New Roman" w:cs="Times New Roman"/>
          <w:sz w:val="28"/>
          <w:szCs w:val="28"/>
        </w:rPr>
      </w:pPr>
      <w:r w:rsidRPr="00835E8F">
        <w:rPr>
          <w:rFonts w:ascii="Times New Roman" w:hAnsi="Times New Roman" w:cs="Times New Roman"/>
          <w:sz w:val="28"/>
          <w:szCs w:val="28"/>
        </w:rPr>
        <w:tab/>
      </w:r>
      <w:r w:rsidRPr="00835E8F">
        <w:rPr>
          <w:rFonts w:ascii="Times New Roman" w:hAnsi="Times New Roman" w:cs="Times New Roman"/>
          <w:b/>
          <w:sz w:val="28"/>
          <w:szCs w:val="28"/>
        </w:rPr>
        <w:t>-</w:t>
      </w:r>
      <w:r w:rsidRPr="00835E8F">
        <w:rPr>
          <w:rFonts w:ascii="Times New Roman" w:hAnsi="Times New Roman" w:cs="Times New Roman"/>
          <w:sz w:val="28"/>
          <w:szCs w:val="28"/>
        </w:rPr>
        <w:t xml:space="preserve"> для проверки исполнения ранее выданного предписания об устранении нарушений земельного законодательства;</w:t>
      </w:r>
    </w:p>
    <w:p w:rsidR="00E04036" w:rsidRPr="00835E8F" w:rsidRDefault="00E04036" w:rsidP="00E04036">
      <w:pPr>
        <w:numPr>
          <w:ilvl w:val="0"/>
          <w:numId w:val="6"/>
        </w:numPr>
        <w:tabs>
          <w:tab w:val="left" w:pos="1124"/>
        </w:tabs>
        <w:ind w:right="-64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35E8F">
        <w:rPr>
          <w:rFonts w:ascii="Times New Roman" w:hAnsi="Times New Roman" w:cs="Times New Roman"/>
          <w:sz w:val="28"/>
          <w:szCs w:val="28"/>
        </w:rPr>
        <w:t>в случае поступления обращения (заявления) от граждан или организаций, или получения от органов государственной власти, органов местного самоуправления, сообщений о нарушении земельного законодательства.</w:t>
      </w:r>
    </w:p>
    <w:p w:rsidR="00E04036" w:rsidRPr="00835E8F" w:rsidRDefault="00E04036" w:rsidP="00E04036">
      <w:pPr>
        <w:numPr>
          <w:ilvl w:val="0"/>
          <w:numId w:val="4"/>
        </w:numPr>
        <w:tabs>
          <w:tab w:val="left" w:pos="1452"/>
        </w:tabs>
        <w:ind w:right="-64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35E8F">
        <w:rPr>
          <w:rFonts w:ascii="Times New Roman" w:hAnsi="Times New Roman" w:cs="Times New Roman"/>
          <w:sz w:val="28"/>
          <w:szCs w:val="28"/>
        </w:rPr>
        <w:t xml:space="preserve">Основанием проведения внеплановых проверок субъектов </w:t>
      </w:r>
      <w:r w:rsidRPr="00835E8F">
        <w:rPr>
          <w:rStyle w:val="20pt"/>
          <w:rFonts w:eastAsia="Sylfaen"/>
          <w:b w:val="0"/>
          <w:sz w:val="28"/>
          <w:szCs w:val="28"/>
        </w:rPr>
        <w:t xml:space="preserve">предпринимательской </w:t>
      </w:r>
      <w:r w:rsidRPr="00835E8F">
        <w:rPr>
          <w:rFonts w:ascii="Times New Roman" w:hAnsi="Times New Roman" w:cs="Times New Roman"/>
          <w:sz w:val="28"/>
          <w:szCs w:val="28"/>
        </w:rPr>
        <w:t>деятельности является:</w:t>
      </w:r>
    </w:p>
    <w:p w:rsidR="00E04036" w:rsidRPr="00835E8F" w:rsidRDefault="00E04036" w:rsidP="00E04036">
      <w:pPr>
        <w:numPr>
          <w:ilvl w:val="0"/>
          <w:numId w:val="7"/>
        </w:numPr>
        <w:tabs>
          <w:tab w:val="left" w:pos="1177"/>
        </w:tabs>
        <w:ind w:right="-64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35E8F">
        <w:rPr>
          <w:rFonts w:ascii="Times New Roman" w:hAnsi="Times New Roman" w:cs="Times New Roman"/>
          <w:sz w:val="28"/>
          <w:szCs w:val="28"/>
        </w:rPr>
        <w:t xml:space="preserve">истечение срока исполнения юридическим лицом, </w:t>
      </w:r>
      <w:r w:rsidRPr="00835E8F">
        <w:rPr>
          <w:rStyle w:val="20pt"/>
          <w:rFonts w:eastAsia="Sylfaen"/>
          <w:b w:val="0"/>
          <w:sz w:val="28"/>
          <w:szCs w:val="28"/>
        </w:rPr>
        <w:t xml:space="preserve">индивидуальным предпринимателем </w:t>
      </w:r>
      <w:r w:rsidRPr="00835E8F">
        <w:rPr>
          <w:rFonts w:ascii="Times New Roman" w:hAnsi="Times New Roman" w:cs="Times New Roman"/>
          <w:sz w:val="28"/>
          <w:szCs w:val="28"/>
        </w:rPr>
        <w:t xml:space="preserve">ранее выданного предписания </w:t>
      </w:r>
      <w:r w:rsidRPr="00835E8F">
        <w:rPr>
          <w:rStyle w:val="20pt"/>
          <w:rFonts w:eastAsia="Sylfaen"/>
          <w:b w:val="0"/>
          <w:sz w:val="28"/>
          <w:szCs w:val="28"/>
        </w:rPr>
        <w:t xml:space="preserve">об устранении выявленного </w:t>
      </w:r>
      <w:r w:rsidRPr="00835E8F">
        <w:rPr>
          <w:rFonts w:ascii="Times New Roman" w:hAnsi="Times New Roman" w:cs="Times New Roman"/>
          <w:sz w:val="28"/>
          <w:szCs w:val="28"/>
        </w:rPr>
        <w:t xml:space="preserve">нарушения обязательных требований и (или) </w:t>
      </w:r>
      <w:r w:rsidRPr="00835E8F">
        <w:rPr>
          <w:rStyle w:val="20pt"/>
          <w:rFonts w:eastAsia="Sylfaen"/>
          <w:b w:val="0"/>
          <w:sz w:val="28"/>
          <w:szCs w:val="28"/>
        </w:rPr>
        <w:t xml:space="preserve">требований, установленных </w:t>
      </w:r>
      <w:r w:rsidRPr="00835E8F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</w:p>
    <w:p w:rsidR="00E04036" w:rsidRPr="00835E8F" w:rsidRDefault="00E04036" w:rsidP="00E04036">
      <w:pPr>
        <w:numPr>
          <w:ilvl w:val="0"/>
          <w:numId w:val="7"/>
        </w:numPr>
        <w:tabs>
          <w:tab w:val="left" w:pos="1172"/>
        </w:tabs>
        <w:ind w:right="-64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35E8F">
        <w:rPr>
          <w:rFonts w:ascii="Times New Roman" w:hAnsi="Times New Roman" w:cs="Times New Roman"/>
          <w:sz w:val="28"/>
          <w:szCs w:val="28"/>
        </w:rPr>
        <w:t xml:space="preserve">поступление в органы государственного контроля </w:t>
      </w:r>
      <w:r w:rsidRPr="00835E8F">
        <w:rPr>
          <w:rStyle w:val="20pt"/>
          <w:rFonts w:eastAsia="Sylfaen"/>
          <w:b w:val="0"/>
          <w:sz w:val="28"/>
          <w:szCs w:val="28"/>
        </w:rPr>
        <w:t xml:space="preserve">(надзора), органы муниципального </w:t>
      </w:r>
      <w:r w:rsidRPr="00835E8F">
        <w:rPr>
          <w:rFonts w:ascii="Times New Roman" w:hAnsi="Times New Roman" w:cs="Times New Roman"/>
          <w:sz w:val="28"/>
          <w:szCs w:val="28"/>
        </w:rPr>
        <w:t xml:space="preserve">контроля обращений и заявлений граждан, </w:t>
      </w:r>
      <w:r w:rsidRPr="00835E8F">
        <w:rPr>
          <w:rStyle w:val="20pt"/>
          <w:rFonts w:eastAsia="Sylfaen"/>
          <w:b w:val="0"/>
          <w:sz w:val="28"/>
          <w:szCs w:val="28"/>
        </w:rPr>
        <w:t xml:space="preserve">юридических лиц, </w:t>
      </w:r>
      <w:r w:rsidRPr="00835E8F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предпринимателей, информации </w:t>
      </w:r>
      <w:r w:rsidRPr="00835E8F">
        <w:rPr>
          <w:rStyle w:val="20pt"/>
          <w:rFonts w:eastAsia="Sylfaen"/>
          <w:b w:val="0"/>
          <w:sz w:val="28"/>
          <w:szCs w:val="28"/>
        </w:rPr>
        <w:t xml:space="preserve">от органов государственной </w:t>
      </w:r>
      <w:r w:rsidRPr="00835E8F">
        <w:rPr>
          <w:rFonts w:ascii="Times New Roman" w:hAnsi="Times New Roman" w:cs="Times New Roman"/>
          <w:sz w:val="28"/>
          <w:szCs w:val="28"/>
        </w:rPr>
        <w:t xml:space="preserve">власти, органов местного самоуправления, </w:t>
      </w:r>
      <w:r w:rsidRPr="00835E8F">
        <w:rPr>
          <w:rStyle w:val="20pt"/>
          <w:rFonts w:eastAsia="Sylfaen"/>
          <w:b w:val="0"/>
          <w:sz w:val="28"/>
          <w:szCs w:val="28"/>
        </w:rPr>
        <w:t xml:space="preserve">из средств массовой </w:t>
      </w:r>
      <w:r w:rsidRPr="00835E8F">
        <w:rPr>
          <w:rFonts w:ascii="Times New Roman" w:hAnsi="Times New Roman" w:cs="Times New Roman"/>
          <w:sz w:val="28"/>
          <w:szCs w:val="28"/>
        </w:rPr>
        <w:t>информации о следующих фактах:</w:t>
      </w:r>
    </w:p>
    <w:p w:rsidR="00E04036" w:rsidRPr="00835E8F" w:rsidRDefault="00E04036" w:rsidP="00E04036">
      <w:pPr>
        <w:tabs>
          <w:tab w:val="left" w:pos="1162"/>
        </w:tabs>
        <w:ind w:right="-64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35E8F">
        <w:rPr>
          <w:rStyle w:val="20pt"/>
          <w:rFonts w:eastAsia="Sylfaen"/>
          <w:b w:val="0"/>
          <w:sz w:val="28"/>
          <w:szCs w:val="28"/>
        </w:rPr>
        <w:t>а)</w:t>
      </w:r>
      <w:r w:rsidRPr="00835E8F">
        <w:rPr>
          <w:rFonts w:ascii="Times New Roman" w:hAnsi="Times New Roman" w:cs="Times New Roman"/>
          <w:sz w:val="28"/>
          <w:szCs w:val="28"/>
        </w:rPr>
        <w:tab/>
        <w:t xml:space="preserve">возникновение угрозы причинения вреда жизни, здоровью </w:t>
      </w:r>
      <w:r w:rsidRPr="00835E8F">
        <w:rPr>
          <w:rStyle w:val="20pt"/>
          <w:rFonts w:eastAsia="Sylfaen"/>
          <w:b w:val="0"/>
          <w:sz w:val="28"/>
          <w:szCs w:val="28"/>
        </w:rPr>
        <w:t xml:space="preserve">граждан, </w:t>
      </w:r>
      <w:r w:rsidRPr="00835E8F">
        <w:rPr>
          <w:rFonts w:ascii="Times New Roman" w:hAnsi="Times New Roman" w:cs="Times New Roman"/>
          <w:sz w:val="28"/>
          <w:szCs w:val="28"/>
        </w:rPr>
        <w:t xml:space="preserve">вреда животным, растениям, окружающей среде, а также угрозы </w:t>
      </w:r>
      <w:r w:rsidRPr="00835E8F">
        <w:rPr>
          <w:rStyle w:val="20pt"/>
          <w:rFonts w:eastAsia="Sylfaen"/>
          <w:b w:val="0"/>
          <w:sz w:val="28"/>
          <w:szCs w:val="28"/>
        </w:rPr>
        <w:t xml:space="preserve">чрезвычайных </w:t>
      </w:r>
      <w:r w:rsidRPr="00835E8F">
        <w:rPr>
          <w:rFonts w:ascii="Times New Roman" w:hAnsi="Times New Roman" w:cs="Times New Roman"/>
          <w:sz w:val="28"/>
          <w:szCs w:val="28"/>
        </w:rPr>
        <w:t>ситуаций природного и техногенного характера;</w:t>
      </w:r>
    </w:p>
    <w:p w:rsidR="00E04036" w:rsidRPr="00835E8F" w:rsidRDefault="00E04036" w:rsidP="00E04036">
      <w:pPr>
        <w:tabs>
          <w:tab w:val="left" w:pos="1177"/>
        </w:tabs>
        <w:ind w:right="-64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35E8F">
        <w:rPr>
          <w:rStyle w:val="20pt"/>
          <w:rFonts w:eastAsia="Sylfaen"/>
          <w:b w:val="0"/>
          <w:sz w:val="28"/>
          <w:szCs w:val="28"/>
        </w:rPr>
        <w:t>б)</w:t>
      </w:r>
      <w:r w:rsidRPr="00835E8F">
        <w:rPr>
          <w:rFonts w:ascii="Times New Roman" w:hAnsi="Times New Roman" w:cs="Times New Roman"/>
          <w:sz w:val="28"/>
          <w:szCs w:val="28"/>
        </w:rPr>
        <w:tab/>
        <w:t xml:space="preserve">причинение вреда жизни, здоровью граждан, вреда </w:t>
      </w:r>
      <w:r w:rsidRPr="00835E8F">
        <w:rPr>
          <w:rStyle w:val="20pt"/>
          <w:rFonts w:eastAsia="Sylfaen"/>
          <w:b w:val="0"/>
          <w:sz w:val="28"/>
          <w:szCs w:val="28"/>
        </w:rPr>
        <w:t xml:space="preserve">животным, растениям, </w:t>
      </w:r>
      <w:r w:rsidRPr="00835E8F">
        <w:rPr>
          <w:rFonts w:ascii="Times New Roman" w:hAnsi="Times New Roman" w:cs="Times New Roman"/>
          <w:sz w:val="28"/>
          <w:szCs w:val="28"/>
        </w:rPr>
        <w:t xml:space="preserve">окружающей среде, а также возникновение </w:t>
      </w:r>
      <w:r w:rsidRPr="00835E8F">
        <w:rPr>
          <w:rStyle w:val="20pt"/>
          <w:rFonts w:eastAsia="Sylfaen"/>
          <w:b w:val="0"/>
          <w:sz w:val="28"/>
          <w:szCs w:val="28"/>
        </w:rPr>
        <w:t xml:space="preserve">чрезвычайных ситуаций </w:t>
      </w:r>
      <w:r w:rsidRPr="00835E8F">
        <w:rPr>
          <w:rFonts w:ascii="Times New Roman" w:hAnsi="Times New Roman" w:cs="Times New Roman"/>
          <w:sz w:val="28"/>
          <w:szCs w:val="28"/>
        </w:rPr>
        <w:t>природного и техногенного характера;</w:t>
      </w:r>
    </w:p>
    <w:p w:rsidR="00E04036" w:rsidRPr="00835E8F" w:rsidRDefault="00E04036" w:rsidP="00E04036">
      <w:pPr>
        <w:numPr>
          <w:ilvl w:val="1"/>
          <w:numId w:val="7"/>
        </w:numPr>
        <w:tabs>
          <w:tab w:val="left" w:pos="1452"/>
        </w:tabs>
        <w:ind w:right="-64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35E8F">
        <w:rPr>
          <w:rFonts w:ascii="Times New Roman" w:hAnsi="Times New Roman" w:cs="Times New Roman"/>
          <w:sz w:val="28"/>
          <w:szCs w:val="28"/>
        </w:rPr>
        <w:t xml:space="preserve">Обращения и заявления, не позволяющие установить лицо, обратившееся в группу муниципального земельного контроля, </w:t>
      </w:r>
      <w:r w:rsidRPr="00835E8F">
        <w:rPr>
          <w:rStyle w:val="20pt"/>
          <w:rFonts w:eastAsia="Sylfaen"/>
          <w:b w:val="0"/>
          <w:sz w:val="28"/>
          <w:szCs w:val="28"/>
        </w:rPr>
        <w:t xml:space="preserve">а </w:t>
      </w:r>
      <w:r w:rsidRPr="00835E8F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835E8F">
        <w:rPr>
          <w:rStyle w:val="20pt"/>
          <w:rFonts w:eastAsia="Sylfaen"/>
          <w:b w:val="0"/>
          <w:sz w:val="28"/>
          <w:szCs w:val="28"/>
        </w:rPr>
        <w:t xml:space="preserve">обращения и </w:t>
      </w:r>
      <w:r w:rsidRPr="00835E8F">
        <w:rPr>
          <w:rFonts w:ascii="Times New Roman" w:hAnsi="Times New Roman" w:cs="Times New Roman"/>
          <w:sz w:val="28"/>
          <w:szCs w:val="28"/>
        </w:rPr>
        <w:t xml:space="preserve">заявления, не содержащие сведений о фактах, </w:t>
      </w:r>
      <w:r w:rsidRPr="00835E8F">
        <w:rPr>
          <w:rStyle w:val="20pt"/>
          <w:rFonts w:eastAsia="Sylfaen"/>
          <w:b w:val="0"/>
          <w:sz w:val="28"/>
          <w:szCs w:val="28"/>
        </w:rPr>
        <w:t xml:space="preserve">указанных </w:t>
      </w:r>
      <w:r w:rsidRPr="00835E8F">
        <w:rPr>
          <w:rFonts w:ascii="Times New Roman" w:hAnsi="Times New Roman" w:cs="Times New Roman"/>
          <w:sz w:val="28"/>
          <w:szCs w:val="28"/>
        </w:rPr>
        <w:t xml:space="preserve">в </w:t>
      </w:r>
      <w:r w:rsidRPr="00835E8F">
        <w:rPr>
          <w:rStyle w:val="20pt"/>
          <w:rFonts w:eastAsia="Sylfaen"/>
          <w:b w:val="0"/>
          <w:sz w:val="28"/>
          <w:szCs w:val="28"/>
        </w:rPr>
        <w:t xml:space="preserve">части 2 </w:t>
      </w:r>
      <w:r w:rsidRPr="00835E8F">
        <w:rPr>
          <w:rFonts w:ascii="Times New Roman" w:hAnsi="Times New Roman" w:cs="Times New Roman"/>
          <w:sz w:val="28"/>
          <w:szCs w:val="28"/>
        </w:rPr>
        <w:t xml:space="preserve">статьи 2.7., не могут служить основанием для </w:t>
      </w:r>
      <w:r w:rsidRPr="00835E8F">
        <w:rPr>
          <w:rStyle w:val="20pt"/>
          <w:rFonts w:eastAsia="Sylfaen"/>
          <w:b w:val="0"/>
          <w:sz w:val="28"/>
          <w:szCs w:val="28"/>
        </w:rPr>
        <w:t xml:space="preserve">проведения внеплановой </w:t>
      </w:r>
      <w:r w:rsidRPr="00835E8F">
        <w:rPr>
          <w:rFonts w:ascii="Times New Roman" w:hAnsi="Times New Roman" w:cs="Times New Roman"/>
          <w:sz w:val="28"/>
          <w:szCs w:val="28"/>
        </w:rPr>
        <w:t>проверки.</w:t>
      </w:r>
    </w:p>
    <w:p w:rsidR="00E04036" w:rsidRPr="00835E8F" w:rsidRDefault="00E04036" w:rsidP="00E04036">
      <w:pPr>
        <w:numPr>
          <w:ilvl w:val="1"/>
          <w:numId w:val="7"/>
        </w:numPr>
        <w:tabs>
          <w:tab w:val="left" w:pos="1452"/>
        </w:tabs>
        <w:ind w:right="-64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35E8F">
        <w:rPr>
          <w:rFonts w:ascii="Times New Roman" w:hAnsi="Times New Roman" w:cs="Times New Roman"/>
          <w:sz w:val="28"/>
          <w:szCs w:val="28"/>
        </w:rPr>
        <w:t xml:space="preserve">Внеплановая проверка юридических </w:t>
      </w:r>
      <w:r w:rsidRPr="00835E8F">
        <w:rPr>
          <w:rStyle w:val="20pt"/>
          <w:rFonts w:eastAsia="Sylfaen"/>
          <w:b w:val="0"/>
          <w:sz w:val="28"/>
          <w:szCs w:val="28"/>
        </w:rPr>
        <w:t xml:space="preserve">лиц, индивидуальных предпринимателей, </w:t>
      </w:r>
      <w:r w:rsidRPr="00835E8F">
        <w:rPr>
          <w:rFonts w:ascii="Times New Roman" w:hAnsi="Times New Roman" w:cs="Times New Roman"/>
          <w:sz w:val="28"/>
          <w:szCs w:val="28"/>
        </w:rPr>
        <w:t xml:space="preserve">может быть проведена по </w:t>
      </w:r>
      <w:r w:rsidRPr="00835E8F">
        <w:rPr>
          <w:rStyle w:val="20pt"/>
          <w:rFonts w:eastAsia="Sylfaen"/>
          <w:b w:val="0"/>
          <w:sz w:val="28"/>
          <w:szCs w:val="28"/>
        </w:rPr>
        <w:t xml:space="preserve">основаниям, указанным в подпунктах </w:t>
      </w:r>
      <w:r w:rsidRPr="00835E8F">
        <w:rPr>
          <w:rFonts w:ascii="Times New Roman" w:hAnsi="Times New Roman" w:cs="Times New Roman"/>
          <w:sz w:val="28"/>
          <w:szCs w:val="28"/>
        </w:rPr>
        <w:t xml:space="preserve">"а" </w:t>
      </w:r>
      <w:r w:rsidRPr="00835E8F">
        <w:rPr>
          <w:rStyle w:val="20pt"/>
          <w:rFonts w:eastAsia="Sylfaen"/>
          <w:b w:val="0"/>
          <w:sz w:val="28"/>
          <w:szCs w:val="28"/>
        </w:rPr>
        <w:t xml:space="preserve">и </w:t>
      </w:r>
      <w:r w:rsidRPr="00835E8F">
        <w:rPr>
          <w:rFonts w:ascii="Times New Roman" w:hAnsi="Times New Roman" w:cs="Times New Roman"/>
          <w:sz w:val="28"/>
          <w:szCs w:val="28"/>
        </w:rPr>
        <w:t xml:space="preserve">"б" пункта 2 статьи 2.7 </w:t>
      </w:r>
      <w:r w:rsidRPr="00835E8F">
        <w:rPr>
          <w:rStyle w:val="20pt"/>
          <w:rFonts w:eastAsia="Sylfaen"/>
          <w:b w:val="0"/>
          <w:sz w:val="28"/>
          <w:szCs w:val="28"/>
        </w:rPr>
        <w:t xml:space="preserve">Положения, органами муниципального </w:t>
      </w:r>
      <w:r w:rsidRPr="00835E8F">
        <w:rPr>
          <w:rFonts w:ascii="Times New Roman" w:hAnsi="Times New Roman" w:cs="Times New Roman"/>
          <w:sz w:val="28"/>
          <w:szCs w:val="28"/>
        </w:rPr>
        <w:t xml:space="preserve">контроля после согласования с прокуратурой </w:t>
      </w:r>
      <w:r w:rsidRPr="00835E8F">
        <w:rPr>
          <w:rStyle w:val="20pt"/>
          <w:rFonts w:eastAsia="Sylfaen"/>
          <w:b w:val="0"/>
          <w:sz w:val="28"/>
          <w:szCs w:val="28"/>
        </w:rPr>
        <w:t>района.</w:t>
      </w:r>
    </w:p>
    <w:p w:rsidR="00E04036" w:rsidRPr="00835E8F" w:rsidRDefault="00E04036" w:rsidP="00E04036">
      <w:pPr>
        <w:numPr>
          <w:ilvl w:val="1"/>
          <w:numId w:val="7"/>
        </w:numPr>
        <w:tabs>
          <w:tab w:val="left" w:pos="1465"/>
        </w:tabs>
        <w:ind w:right="-64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35E8F">
        <w:rPr>
          <w:rFonts w:ascii="Times New Roman" w:hAnsi="Times New Roman" w:cs="Times New Roman"/>
          <w:sz w:val="28"/>
          <w:szCs w:val="28"/>
        </w:rPr>
        <w:t xml:space="preserve">Проведение внеплановой проверки, органами государственного </w:t>
      </w:r>
      <w:r w:rsidRPr="00835E8F">
        <w:rPr>
          <w:rStyle w:val="20pt"/>
          <w:rFonts w:eastAsia="Sylfaen"/>
          <w:b w:val="0"/>
          <w:sz w:val="28"/>
          <w:szCs w:val="28"/>
        </w:rPr>
        <w:t xml:space="preserve">контроля </w:t>
      </w:r>
      <w:r w:rsidRPr="00835E8F">
        <w:rPr>
          <w:rFonts w:ascii="Times New Roman" w:hAnsi="Times New Roman" w:cs="Times New Roman"/>
          <w:sz w:val="28"/>
          <w:szCs w:val="28"/>
        </w:rPr>
        <w:t xml:space="preserve">(надзора), органами муниципального контроля юридических лиц, </w:t>
      </w:r>
      <w:r w:rsidRPr="00835E8F">
        <w:rPr>
          <w:rStyle w:val="20pt"/>
          <w:rFonts w:eastAsia="Sylfaen"/>
          <w:b w:val="0"/>
          <w:sz w:val="28"/>
          <w:szCs w:val="28"/>
        </w:rPr>
        <w:t xml:space="preserve">индивидуальных </w:t>
      </w:r>
      <w:r w:rsidRPr="00835E8F">
        <w:rPr>
          <w:rFonts w:ascii="Times New Roman" w:hAnsi="Times New Roman" w:cs="Times New Roman"/>
          <w:sz w:val="28"/>
          <w:szCs w:val="28"/>
        </w:rPr>
        <w:t xml:space="preserve">предпринимателей осуществляется после </w:t>
      </w:r>
      <w:r w:rsidRPr="00835E8F">
        <w:rPr>
          <w:rStyle w:val="20pt"/>
          <w:rFonts w:eastAsia="Sylfaen"/>
          <w:b w:val="0"/>
          <w:sz w:val="28"/>
          <w:szCs w:val="28"/>
        </w:rPr>
        <w:t xml:space="preserve">согласования </w:t>
      </w:r>
      <w:r w:rsidRPr="00835E8F">
        <w:rPr>
          <w:rFonts w:ascii="Times New Roman" w:hAnsi="Times New Roman" w:cs="Times New Roman"/>
          <w:sz w:val="28"/>
          <w:szCs w:val="28"/>
        </w:rPr>
        <w:t xml:space="preserve">с </w:t>
      </w:r>
      <w:r w:rsidRPr="00835E8F">
        <w:rPr>
          <w:rStyle w:val="20pt"/>
          <w:rFonts w:eastAsia="Sylfaen"/>
          <w:b w:val="0"/>
          <w:sz w:val="28"/>
          <w:szCs w:val="28"/>
        </w:rPr>
        <w:t xml:space="preserve">органом </w:t>
      </w:r>
      <w:r w:rsidRPr="00835E8F">
        <w:rPr>
          <w:rFonts w:ascii="Times New Roman" w:hAnsi="Times New Roman" w:cs="Times New Roman"/>
          <w:sz w:val="28"/>
          <w:szCs w:val="28"/>
        </w:rPr>
        <w:t xml:space="preserve">прокуратуры по месту осуществления деятельности </w:t>
      </w:r>
      <w:r w:rsidRPr="00835E8F">
        <w:rPr>
          <w:rStyle w:val="20pt"/>
          <w:rFonts w:eastAsia="Sylfaen"/>
          <w:b w:val="0"/>
          <w:sz w:val="28"/>
          <w:szCs w:val="28"/>
        </w:rPr>
        <w:t xml:space="preserve">таких юридических </w:t>
      </w:r>
      <w:r w:rsidRPr="00835E8F">
        <w:rPr>
          <w:rFonts w:ascii="Times New Roman" w:hAnsi="Times New Roman" w:cs="Times New Roman"/>
          <w:sz w:val="28"/>
          <w:szCs w:val="28"/>
        </w:rPr>
        <w:t>лиц, индивидуальных предпринимателей (Приложение №2).</w:t>
      </w:r>
    </w:p>
    <w:p w:rsidR="00E04036" w:rsidRPr="00835E8F" w:rsidRDefault="00E04036" w:rsidP="00E04036">
      <w:pPr>
        <w:numPr>
          <w:ilvl w:val="1"/>
          <w:numId w:val="7"/>
        </w:numPr>
        <w:tabs>
          <w:tab w:val="left" w:pos="1465"/>
        </w:tabs>
        <w:ind w:right="-64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35E8F">
        <w:rPr>
          <w:rFonts w:ascii="Times New Roman" w:hAnsi="Times New Roman" w:cs="Times New Roman"/>
          <w:sz w:val="28"/>
          <w:szCs w:val="28"/>
        </w:rPr>
        <w:t xml:space="preserve">В срок до 1 сентября года, предшествующего году проведения </w:t>
      </w:r>
      <w:r w:rsidRPr="00835E8F">
        <w:rPr>
          <w:rStyle w:val="20pt"/>
          <w:rFonts w:eastAsia="Sylfaen"/>
          <w:b w:val="0"/>
          <w:sz w:val="28"/>
          <w:szCs w:val="28"/>
        </w:rPr>
        <w:t xml:space="preserve">плановых </w:t>
      </w:r>
      <w:r w:rsidRPr="00835E8F">
        <w:rPr>
          <w:rFonts w:ascii="Times New Roman" w:hAnsi="Times New Roman" w:cs="Times New Roman"/>
          <w:sz w:val="28"/>
          <w:szCs w:val="28"/>
        </w:rPr>
        <w:t xml:space="preserve">проверок, органы государственного контроля </w:t>
      </w:r>
      <w:r w:rsidRPr="00835E8F">
        <w:rPr>
          <w:rStyle w:val="20pt"/>
          <w:rFonts w:eastAsia="Sylfaen"/>
          <w:b w:val="0"/>
          <w:sz w:val="28"/>
          <w:szCs w:val="28"/>
        </w:rPr>
        <w:t xml:space="preserve">(надзора), органы муниципального </w:t>
      </w:r>
      <w:r w:rsidRPr="00835E8F">
        <w:rPr>
          <w:rFonts w:ascii="Times New Roman" w:hAnsi="Times New Roman" w:cs="Times New Roman"/>
          <w:sz w:val="28"/>
          <w:szCs w:val="28"/>
        </w:rPr>
        <w:t xml:space="preserve">контроля направляют проекты </w:t>
      </w:r>
      <w:r w:rsidRPr="00835E8F">
        <w:rPr>
          <w:rStyle w:val="20pt"/>
          <w:rFonts w:eastAsia="Sylfaen"/>
          <w:b w:val="0"/>
          <w:sz w:val="28"/>
          <w:szCs w:val="28"/>
        </w:rPr>
        <w:t xml:space="preserve">ежегодных планов проведения плановых </w:t>
      </w:r>
      <w:r w:rsidRPr="00835E8F">
        <w:rPr>
          <w:rFonts w:ascii="Times New Roman" w:hAnsi="Times New Roman" w:cs="Times New Roman"/>
          <w:sz w:val="28"/>
          <w:szCs w:val="28"/>
        </w:rPr>
        <w:t xml:space="preserve">проверок </w:t>
      </w:r>
      <w:r w:rsidRPr="00835E8F">
        <w:rPr>
          <w:rStyle w:val="20pt"/>
          <w:rFonts w:eastAsia="Sylfaen"/>
          <w:b w:val="0"/>
          <w:sz w:val="28"/>
          <w:szCs w:val="28"/>
        </w:rPr>
        <w:t xml:space="preserve">в </w:t>
      </w:r>
      <w:r w:rsidRPr="00835E8F">
        <w:rPr>
          <w:rFonts w:ascii="Times New Roman" w:hAnsi="Times New Roman" w:cs="Times New Roman"/>
          <w:sz w:val="28"/>
          <w:szCs w:val="28"/>
        </w:rPr>
        <w:t>органы прокуратуры,</w:t>
      </w:r>
    </w:p>
    <w:p w:rsidR="00E04036" w:rsidRPr="00835E8F" w:rsidRDefault="00E04036" w:rsidP="00E04036">
      <w:pPr>
        <w:ind w:right="-64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35E8F">
        <w:rPr>
          <w:rStyle w:val="215pt"/>
          <w:rFonts w:eastAsia="Arial Unicode MS"/>
          <w:b w:val="0"/>
          <w:i w:val="0"/>
          <w:sz w:val="28"/>
          <w:szCs w:val="28"/>
        </w:rPr>
        <w:t>2.12.</w:t>
      </w:r>
      <w:r w:rsidRPr="00835E8F">
        <w:rPr>
          <w:rFonts w:ascii="Times New Roman" w:hAnsi="Times New Roman" w:cs="Times New Roman"/>
          <w:sz w:val="28"/>
          <w:szCs w:val="28"/>
        </w:rPr>
        <w:t xml:space="preserve"> Органы государственного контроля (надзора), органы </w:t>
      </w:r>
      <w:r w:rsidRPr="00835E8F">
        <w:rPr>
          <w:rStyle w:val="212pt0pt"/>
          <w:rFonts w:eastAsia="Arial Unicode MS"/>
          <w:b w:val="0"/>
          <w:sz w:val="28"/>
          <w:szCs w:val="28"/>
        </w:rPr>
        <w:t xml:space="preserve">муниципального </w:t>
      </w:r>
      <w:r w:rsidRPr="00835E8F">
        <w:rPr>
          <w:rFonts w:ascii="Times New Roman" w:hAnsi="Times New Roman" w:cs="Times New Roman"/>
          <w:sz w:val="28"/>
          <w:szCs w:val="28"/>
        </w:rPr>
        <w:t xml:space="preserve">контроля рассматривают предложения органов </w:t>
      </w:r>
      <w:r w:rsidRPr="00835E8F">
        <w:rPr>
          <w:rStyle w:val="20pt"/>
          <w:rFonts w:eastAsia="Sylfaen"/>
          <w:b w:val="0"/>
          <w:sz w:val="28"/>
          <w:szCs w:val="28"/>
        </w:rPr>
        <w:t xml:space="preserve">прокуратуры и по итогам </w:t>
      </w:r>
      <w:r w:rsidRPr="00835E8F">
        <w:rPr>
          <w:rFonts w:ascii="Times New Roman" w:hAnsi="Times New Roman" w:cs="Times New Roman"/>
          <w:sz w:val="28"/>
          <w:szCs w:val="28"/>
        </w:rPr>
        <w:t xml:space="preserve">их рассмотрения направляют в органы прокуратуры в </w:t>
      </w:r>
      <w:r w:rsidRPr="00835E8F">
        <w:rPr>
          <w:rStyle w:val="20pt"/>
          <w:rFonts w:eastAsia="Sylfaen"/>
          <w:b w:val="0"/>
          <w:sz w:val="28"/>
          <w:szCs w:val="28"/>
        </w:rPr>
        <w:t xml:space="preserve">срок до </w:t>
      </w:r>
      <w:r w:rsidRPr="00835E8F">
        <w:rPr>
          <w:rFonts w:ascii="Times New Roman" w:hAnsi="Times New Roman" w:cs="Times New Roman"/>
          <w:sz w:val="28"/>
          <w:szCs w:val="28"/>
        </w:rPr>
        <w:t>1ноября года, предшествующего году проведения плановых проверок утвержденные ежегодные планы проведения плановых проверок.</w:t>
      </w:r>
    </w:p>
    <w:p w:rsidR="00E04036" w:rsidRPr="00835E8F" w:rsidRDefault="00E04036" w:rsidP="00E04036">
      <w:pPr>
        <w:numPr>
          <w:ilvl w:val="0"/>
          <w:numId w:val="8"/>
        </w:num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35E8F">
        <w:rPr>
          <w:rFonts w:ascii="Times New Roman" w:hAnsi="Times New Roman" w:cs="Times New Roman"/>
          <w:sz w:val="28"/>
          <w:szCs w:val="28"/>
        </w:rPr>
        <w:t xml:space="preserve"> По результатам проверки должностными лицами органа муниципального контроля, проводящими проверку, составляется акт по установленной форме в двух экземплярах (приложение № 3).</w:t>
      </w:r>
    </w:p>
    <w:p w:rsidR="00E04036" w:rsidRPr="00835E8F" w:rsidRDefault="00E04036" w:rsidP="00E04036">
      <w:pPr>
        <w:numPr>
          <w:ilvl w:val="0"/>
          <w:numId w:val="8"/>
        </w:numPr>
        <w:tabs>
          <w:tab w:val="left" w:pos="1498"/>
        </w:tabs>
        <w:spacing w:after="236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35E8F">
        <w:rPr>
          <w:rFonts w:ascii="Times New Roman" w:hAnsi="Times New Roman" w:cs="Times New Roman"/>
          <w:sz w:val="28"/>
          <w:szCs w:val="28"/>
        </w:rPr>
        <w:t>Сроки проведения внеплановых проверок:</w:t>
      </w:r>
    </w:p>
    <w:p w:rsidR="00E04036" w:rsidRPr="00835E8F" w:rsidRDefault="00E04036" w:rsidP="00E04036">
      <w:pPr>
        <w:ind w:right="-64" w:firstLine="840"/>
        <w:rPr>
          <w:rFonts w:ascii="Times New Roman" w:hAnsi="Times New Roman" w:cs="Times New Roman"/>
          <w:sz w:val="28"/>
          <w:szCs w:val="28"/>
        </w:rPr>
      </w:pPr>
      <w:r w:rsidRPr="00835E8F">
        <w:rPr>
          <w:rFonts w:ascii="Times New Roman" w:hAnsi="Times New Roman" w:cs="Times New Roman"/>
          <w:sz w:val="28"/>
          <w:szCs w:val="28"/>
        </w:rPr>
        <w:t>- срок проведения проверки не может превышать двадцать рабочих</w:t>
      </w:r>
    </w:p>
    <w:p w:rsidR="00E04036" w:rsidRPr="00835E8F" w:rsidRDefault="00E04036" w:rsidP="00E04036">
      <w:pPr>
        <w:pStyle w:val="60"/>
        <w:shd w:val="clear" w:color="auto" w:fill="auto"/>
        <w:spacing w:before="0" w:after="0" w:line="240" w:lineRule="auto"/>
        <w:ind w:right="-64"/>
        <w:jc w:val="left"/>
        <w:rPr>
          <w:b w:val="0"/>
          <w:sz w:val="28"/>
          <w:szCs w:val="28"/>
        </w:rPr>
      </w:pPr>
      <w:r w:rsidRPr="00835E8F">
        <w:rPr>
          <w:b w:val="0"/>
          <w:sz w:val="28"/>
          <w:szCs w:val="28"/>
        </w:rPr>
        <w:t>дней.</w:t>
      </w:r>
    </w:p>
    <w:p w:rsidR="00E04036" w:rsidRPr="00835E8F" w:rsidRDefault="00E04036" w:rsidP="00E04036">
      <w:pPr>
        <w:numPr>
          <w:ilvl w:val="0"/>
          <w:numId w:val="6"/>
        </w:numPr>
        <w:tabs>
          <w:tab w:val="left" w:pos="1033"/>
        </w:tabs>
        <w:ind w:right="-64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35E8F">
        <w:rPr>
          <w:rFonts w:ascii="Times New Roman" w:hAnsi="Times New Roman" w:cs="Times New Roman"/>
          <w:sz w:val="28"/>
          <w:szCs w:val="28"/>
        </w:rPr>
        <w:t xml:space="preserve">в отношении одного субъекта, малого предпринимательства общий срок проведения плановых выездных </w:t>
      </w:r>
      <w:r w:rsidRPr="00835E8F">
        <w:rPr>
          <w:rStyle w:val="7"/>
          <w:rFonts w:eastAsia="Arial Unicode MS"/>
          <w:sz w:val="28"/>
          <w:szCs w:val="28"/>
        </w:rPr>
        <w:t xml:space="preserve">проверок </w:t>
      </w:r>
      <w:r w:rsidRPr="00835E8F">
        <w:rPr>
          <w:rFonts w:ascii="Times New Roman" w:hAnsi="Times New Roman" w:cs="Times New Roman"/>
          <w:sz w:val="28"/>
          <w:szCs w:val="28"/>
        </w:rPr>
        <w:t xml:space="preserve">не может превышать, </w:t>
      </w:r>
      <w:r w:rsidRPr="00835E8F">
        <w:rPr>
          <w:rStyle w:val="7"/>
          <w:rFonts w:eastAsia="Arial Unicode MS"/>
          <w:sz w:val="28"/>
          <w:szCs w:val="28"/>
        </w:rPr>
        <w:t xml:space="preserve">пятьдесят </w:t>
      </w:r>
      <w:r w:rsidRPr="00835E8F">
        <w:rPr>
          <w:rFonts w:ascii="Times New Roman" w:hAnsi="Times New Roman" w:cs="Times New Roman"/>
          <w:sz w:val="28"/>
          <w:szCs w:val="28"/>
        </w:rPr>
        <w:t xml:space="preserve">часов для малого предприятия и пятнадцать </w:t>
      </w:r>
      <w:r w:rsidRPr="00835E8F">
        <w:rPr>
          <w:rStyle w:val="7"/>
          <w:rFonts w:eastAsia="Arial Unicode MS"/>
          <w:sz w:val="28"/>
          <w:szCs w:val="28"/>
        </w:rPr>
        <w:t xml:space="preserve">часов для </w:t>
      </w:r>
      <w:proofErr w:type="spellStart"/>
      <w:r w:rsidRPr="00835E8F">
        <w:rPr>
          <w:rStyle w:val="7"/>
          <w:rFonts w:eastAsia="Arial Unicode MS"/>
          <w:sz w:val="28"/>
          <w:szCs w:val="28"/>
        </w:rPr>
        <w:t>микропредприятия</w:t>
      </w:r>
      <w:proofErr w:type="spellEnd"/>
      <w:r w:rsidRPr="00835E8F">
        <w:rPr>
          <w:rStyle w:val="7"/>
          <w:rFonts w:eastAsia="Arial Unicode MS"/>
          <w:sz w:val="28"/>
          <w:szCs w:val="28"/>
        </w:rPr>
        <w:t xml:space="preserve"> </w:t>
      </w:r>
      <w:r w:rsidRPr="00835E8F">
        <w:rPr>
          <w:rFonts w:ascii="Times New Roman" w:hAnsi="Times New Roman" w:cs="Times New Roman"/>
          <w:sz w:val="28"/>
          <w:szCs w:val="28"/>
        </w:rPr>
        <w:t>в год.</w:t>
      </w:r>
    </w:p>
    <w:p w:rsidR="00E04036" w:rsidRPr="00835E8F" w:rsidRDefault="00E04036" w:rsidP="00E04036">
      <w:pPr>
        <w:numPr>
          <w:ilvl w:val="0"/>
          <w:numId w:val="6"/>
        </w:numPr>
        <w:ind w:right="-64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35E8F">
        <w:rPr>
          <w:rStyle w:val="7"/>
          <w:rFonts w:eastAsia="Arial Unicode MS"/>
          <w:sz w:val="28"/>
          <w:szCs w:val="28"/>
        </w:rPr>
        <w:t xml:space="preserve"> </w:t>
      </w:r>
      <w:proofErr w:type="gramStart"/>
      <w:r w:rsidRPr="00835E8F">
        <w:rPr>
          <w:rStyle w:val="7"/>
          <w:rFonts w:eastAsia="Arial Unicode MS"/>
          <w:sz w:val="28"/>
          <w:szCs w:val="28"/>
        </w:rPr>
        <w:t xml:space="preserve">в </w:t>
      </w:r>
      <w:r w:rsidRPr="00835E8F">
        <w:rPr>
          <w:rFonts w:ascii="Times New Roman" w:hAnsi="Times New Roman" w:cs="Times New Roman"/>
          <w:sz w:val="28"/>
          <w:szCs w:val="28"/>
        </w:rPr>
        <w:t xml:space="preserve">исключительных случаях, связанных с </w:t>
      </w:r>
      <w:r w:rsidRPr="00835E8F">
        <w:rPr>
          <w:rStyle w:val="7"/>
          <w:rFonts w:eastAsia="Arial Unicode MS"/>
          <w:sz w:val="28"/>
          <w:szCs w:val="28"/>
        </w:rPr>
        <w:t xml:space="preserve">необходимостью проведения </w:t>
      </w:r>
      <w:r w:rsidRPr="00835E8F">
        <w:rPr>
          <w:rFonts w:ascii="Times New Roman" w:hAnsi="Times New Roman" w:cs="Times New Roman"/>
          <w:sz w:val="28"/>
          <w:szCs w:val="28"/>
        </w:rPr>
        <w:t xml:space="preserve">сложных и (или) длительных исследований, </w:t>
      </w:r>
      <w:r w:rsidRPr="00835E8F">
        <w:rPr>
          <w:rStyle w:val="7"/>
          <w:rFonts w:eastAsia="Arial Unicode MS"/>
          <w:sz w:val="28"/>
          <w:szCs w:val="28"/>
        </w:rPr>
        <w:t xml:space="preserve">испытаний, специальных </w:t>
      </w:r>
      <w:r w:rsidRPr="00835E8F">
        <w:rPr>
          <w:rFonts w:ascii="Times New Roman" w:hAnsi="Times New Roman" w:cs="Times New Roman"/>
          <w:sz w:val="28"/>
          <w:szCs w:val="28"/>
        </w:rPr>
        <w:t xml:space="preserve">экспертиз и расследований на основании </w:t>
      </w:r>
      <w:r w:rsidRPr="00835E8F">
        <w:rPr>
          <w:rStyle w:val="7"/>
          <w:rFonts w:eastAsia="Arial Unicode MS"/>
          <w:sz w:val="28"/>
          <w:szCs w:val="28"/>
        </w:rPr>
        <w:t xml:space="preserve">мотивированных предложений </w:t>
      </w:r>
      <w:r w:rsidRPr="00835E8F">
        <w:rPr>
          <w:rFonts w:ascii="Times New Roman" w:hAnsi="Times New Roman" w:cs="Times New Roman"/>
          <w:sz w:val="28"/>
          <w:szCs w:val="28"/>
        </w:rPr>
        <w:t xml:space="preserve">должностных лиц органа муниципального </w:t>
      </w:r>
      <w:r w:rsidRPr="00835E8F">
        <w:rPr>
          <w:rStyle w:val="7"/>
          <w:rFonts w:eastAsia="Arial Unicode MS"/>
          <w:sz w:val="28"/>
          <w:szCs w:val="28"/>
        </w:rPr>
        <w:t xml:space="preserve">контроля, проводящих, </w:t>
      </w:r>
      <w:r w:rsidRPr="00835E8F">
        <w:rPr>
          <w:rFonts w:ascii="Times New Roman" w:hAnsi="Times New Roman" w:cs="Times New Roman"/>
          <w:sz w:val="28"/>
          <w:szCs w:val="28"/>
        </w:rPr>
        <w:t xml:space="preserve">выездную плановую проверку, срок проведения </w:t>
      </w:r>
      <w:r w:rsidRPr="00835E8F">
        <w:rPr>
          <w:rStyle w:val="7"/>
          <w:rFonts w:eastAsia="Arial Unicode MS"/>
          <w:sz w:val="28"/>
          <w:szCs w:val="28"/>
        </w:rPr>
        <w:t xml:space="preserve">выездной плановой проверки </w:t>
      </w:r>
      <w:r w:rsidRPr="00835E8F">
        <w:rPr>
          <w:rFonts w:ascii="Times New Roman" w:hAnsi="Times New Roman" w:cs="Times New Roman"/>
          <w:sz w:val="28"/>
          <w:szCs w:val="28"/>
        </w:rPr>
        <w:t xml:space="preserve">может быть продлен руководителем такого </w:t>
      </w:r>
      <w:r w:rsidRPr="00835E8F">
        <w:rPr>
          <w:rStyle w:val="7"/>
          <w:rFonts w:eastAsia="Arial Unicode MS"/>
          <w:sz w:val="28"/>
          <w:szCs w:val="28"/>
        </w:rPr>
        <w:t xml:space="preserve">органа, но не более чем на </w:t>
      </w:r>
      <w:r w:rsidRPr="00835E8F">
        <w:rPr>
          <w:rFonts w:ascii="Times New Roman" w:hAnsi="Times New Roman" w:cs="Times New Roman"/>
          <w:sz w:val="28"/>
          <w:szCs w:val="28"/>
        </w:rPr>
        <w:t xml:space="preserve">двадцать рабочих дней, в отношении </w:t>
      </w:r>
      <w:r w:rsidRPr="00835E8F">
        <w:rPr>
          <w:rStyle w:val="7"/>
          <w:rFonts w:eastAsia="Arial Unicode MS"/>
          <w:sz w:val="28"/>
          <w:szCs w:val="28"/>
        </w:rPr>
        <w:t xml:space="preserve">малых предприятий, </w:t>
      </w:r>
      <w:proofErr w:type="spellStart"/>
      <w:r w:rsidRPr="00835E8F">
        <w:rPr>
          <w:rStyle w:val="7"/>
          <w:rFonts w:eastAsia="Arial Unicode MS"/>
          <w:sz w:val="28"/>
          <w:szCs w:val="28"/>
        </w:rPr>
        <w:t>микропредприятий</w:t>
      </w:r>
      <w:proofErr w:type="spellEnd"/>
      <w:r w:rsidRPr="00835E8F">
        <w:rPr>
          <w:rStyle w:val="7"/>
          <w:rFonts w:eastAsia="Arial Unicode MS"/>
          <w:sz w:val="28"/>
          <w:szCs w:val="28"/>
        </w:rPr>
        <w:t xml:space="preserve"> </w:t>
      </w:r>
      <w:r w:rsidRPr="00835E8F">
        <w:rPr>
          <w:rFonts w:ascii="Times New Roman" w:hAnsi="Times New Roman" w:cs="Times New Roman"/>
          <w:sz w:val="28"/>
          <w:szCs w:val="28"/>
        </w:rPr>
        <w:t>не более чем на пятнадцать часов,</w:t>
      </w:r>
      <w:proofErr w:type="gramEnd"/>
    </w:p>
    <w:p w:rsidR="00E04036" w:rsidRPr="00835E8F" w:rsidRDefault="00E04036" w:rsidP="00E04036">
      <w:pPr>
        <w:numPr>
          <w:ilvl w:val="0"/>
          <w:numId w:val="6"/>
        </w:numPr>
        <w:tabs>
          <w:tab w:val="left" w:pos="1166"/>
        </w:tabs>
        <w:spacing w:after="278"/>
        <w:ind w:right="-64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35E8F">
        <w:rPr>
          <w:rStyle w:val="7"/>
          <w:rFonts w:eastAsia="Arial Unicode MS"/>
          <w:sz w:val="28"/>
          <w:szCs w:val="28"/>
        </w:rPr>
        <w:t xml:space="preserve">срок </w:t>
      </w:r>
      <w:r w:rsidRPr="00835E8F">
        <w:rPr>
          <w:rFonts w:ascii="Times New Roman" w:hAnsi="Times New Roman" w:cs="Times New Roman"/>
          <w:sz w:val="28"/>
          <w:szCs w:val="28"/>
        </w:rPr>
        <w:t xml:space="preserve">проведения проверок в отношении </w:t>
      </w:r>
      <w:r w:rsidRPr="00835E8F">
        <w:rPr>
          <w:rStyle w:val="7"/>
          <w:rFonts w:eastAsia="Arial Unicode MS"/>
          <w:sz w:val="28"/>
          <w:szCs w:val="28"/>
        </w:rPr>
        <w:t xml:space="preserve">юридического лица, которое </w:t>
      </w:r>
      <w:r w:rsidRPr="00835E8F">
        <w:rPr>
          <w:rFonts w:ascii="Times New Roman" w:hAnsi="Times New Roman" w:cs="Times New Roman"/>
          <w:sz w:val="28"/>
          <w:szCs w:val="28"/>
        </w:rPr>
        <w:t xml:space="preserve">осуществляет свою деятельность на территориях </w:t>
      </w:r>
      <w:r w:rsidRPr="00835E8F">
        <w:rPr>
          <w:rStyle w:val="7"/>
          <w:rFonts w:eastAsia="Arial Unicode MS"/>
          <w:sz w:val="28"/>
          <w:szCs w:val="28"/>
        </w:rPr>
        <w:t xml:space="preserve">нескольких субъектов </w:t>
      </w:r>
      <w:r w:rsidRPr="00835E8F">
        <w:rPr>
          <w:rFonts w:ascii="Times New Roman" w:hAnsi="Times New Roman" w:cs="Times New Roman"/>
          <w:sz w:val="28"/>
          <w:szCs w:val="28"/>
        </w:rPr>
        <w:t xml:space="preserve">Российской Федерации, устанавливается отдельно по каждому филиалу, представительству, обособленному структурному подразделению </w:t>
      </w:r>
      <w:r w:rsidRPr="00835E8F">
        <w:rPr>
          <w:rStyle w:val="7"/>
          <w:rFonts w:eastAsia="Arial Unicode MS"/>
          <w:sz w:val="28"/>
          <w:szCs w:val="28"/>
        </w:rPr>
        <w:t xml:space="preserve">юридического </w:t>
      </w:r>
      <w:r w:rsidRPr="00835E8F">
        <w:rPr>
          <w:rFonts w:ascii="Times New Roman" w:hAnsi="Times New Roman" w:cs="Times New Roman"/>
          <w:sz w:val="28"/>
          <w:szCs w:val="28"/>
        </w:rPr>
        <w:t xml:space="preserve">лица, при этом общий срок проведения проверки </w:t>
      </w:r>
      <w:r w:rsidRPr="00835E8F">
        <w:rPr>
          <w:rStyle w:val="7"/>
          <w:rFonts w:eastAsia="Arial Unicode MS"/>
          <w:sz w:val="28"/>
          <w:szCs w:val="28"/>
        </w:rPr>
        <w:t xml:space="preserve">не </w:t>
      </w:r>
      <w:r w:rsidRPr="00835E8F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835E8F">
        <w:rPr>
          <w:rStyle w:val="7"/>
          <w:rFonts w:eastAsia="Arial Unicode MS"/>
          <w:sz w:val="28"/>
          <w:szCs w:val="28"/>
        </w:rPr>
        <w:t xml:space="preserve">превышать </w:t>
      </w:r>
      <w:r w:rsidRPr="00835E8F">
        <w:rPr>
          <w:rFonts w:ascii="Times New Roman" w:hAnsi="Times New Roman" w:cs="Times New Roman"/>
          <w:sz w:val="28"/>
          <w:szCs w:val="28"/>
        </w:rPr>
        <w:t>шестьдесят рабочих дней.</w:t>
      </w:r>
    </w:p>
    <w:p w:rsidR="00E04036" w:rsidRPr="00835E8F" w:rsidRDefault="00E04036" w:rsidP="00E04036">
      <w:pPr>
        <w:spacing w:after="4"/>
        <w:ind w:left="340" w:right="-6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E8F">
        <w:rPr>
          <w:rFonts w:ascii="Times New Roman" w:hAnsi="Times New Roman" w:cs="Times New Roman"/>
          <w:b/>
          <w:sz w:val="28"/>
          <w:szCs w:val="28"/>
        </w:rPr>
        <w:t>3. Порядок взаимодействия органа муниципального земельного</w:t>
      </w:r>
    </w:p>
    <w:p w:rsidR="00E04036" w:rsidRPr="00835E8F" w:rsidRDefault="00E04036" w:rsidP="00E04036">
      <w:pPr>
        <w:spacing w:after="250"/>
        <w:ind w:right="-64" w:firstLine="840"/>
        <w:rPr>
          <w:rFonts w:ascii="Times New Roman" w:hAnsi="Times New Roman" w:cs="Times New Roman"/>
          <w:b/>
          <w:sz w:val="28"/>
          <w:szCs w:val="28"/>
        </w:rPr>
      </w:pPr>
      <w:r w:rsidRPr="00835E8F">
        <w:rPr>
          <w:rStyle w:val="70pt"/>
          <w:rFonts w:eastAsia="Arial Unicode MS"/>
          <w:sz w:val="28"/>
          <w:szCs w:val="28"/>
        </w:rPr>
        <w:t xml:space="preserve">контроля </w:t>
      </w:r>
      <w:r w:rsidRPr="00835E8F">
        <w:rPr>
          <w:rFonts w:ascii="Times New Roman" w:hAnsi="Times New Roman" w:cs="Times New Roman"/>
          <w:b/>
          <w:sz w:val="28"/>
          <w:szCs w:val="28"/>
        </w:rPr>
        <w:t xml:space="preserve">с органами государственного земельного </w:t>
      </w:r>
      <w:r w:rsidRPr="00835E8F">
        <w:rPr>
          <w:rStyle w:val="70pt"/>
          <w:rFonts w:eastAsia="Arial Unicode MS"/>
          <w:sz w:val="28"/>
          <w:szCs w:val="28"/>
        </w:rPr>
        <w:t>контроля</w:t>
      </w:r>
    </w:p>
    <w:p w:rsidR="00E04036" w:rsidRPr="00835E8F" w:rsidRDefault="00E04036" w:rsidP="00E04036">
      <w:pPr>
        <w:ind w:right="-64" w:firstLine="700"/>
        <w:rPr>
          <w:rFonts w:ascii="Times New Roman" w:hAnsi="Times New Roman" w:cs="Times New Roman"/>
          <w:sz w:val="28"/>
          <w:szCs w:val="28"/>
        </w:rPr>
      </w:pPr>
      <w:r w:rsidRPr="00835E8F">
        <w:rPr>
          <w:rStyle w:val="7"/>
          <w:rFonts w:eastAsia="Arial Unicode MS"/>
          <w:sz w:val="28"/>
          <w:szCs w:val="28"/>
        </w:rPr>
        <w:t xml:space="preserve">3.1. </w:t>
      </w:r>
      <w:r w:rsidRPr="00835E8F">
        <w:rPr>
          <w:rFonts w:ascii="Times New Roman" w:hAnsi="Times New Roman" w:cs="Times New Roman"/>
          <w:sz w:val="28"/>
          <w:szCs w:val="28"/>
        </w:rPr>
        <w:t xml:space="preserve">Группа муниципального земельного контроля в </w:t>
      </w:r>
      <w:r w:rsidRPr="00835E8F">
        <w:rPr>
          <w:rStyle w:val="7"/>
          <w:rFonts w:eastAsia="Arial Unicode MS"/>
          <w:sz w:val="28"/>
          <w:szCs w:val="28"/>
        </w:rPr>
        <w:t xml:space="preserve">случае выявления нарушений </w:t>
      </w:r>
      <w:r w:rsidRPr="00835E8F">
        <w:rPr>
          <w:rFonts w:ascii="Times New Roman" w:hAnsi="Times New Roman" w:cs="Times New Roman"/>
          <w:sz w:val="28"/>
          <w:szCs w:val="28"/>
        </w:rPr>
        <w:t xml:space="preserve">земельного законодательства </w:t>
      </w:r>
      <w:proofErr w:type="gramStart"/>
      <w:r w:rsidRPr="00835E8F">
        <w:rPr>
          <w:rFonts w:ascii="Times New Roman" w:hAnsi="Times New Roman" w:cs="Times New Roman"/>
          <w:sz w:val="28"/>
          <w:szCs w:val="28"/>
        </w:rPr>
        <w:t>ответственность</w:t>
      </w:r>
      <w:proofErr w:type="gramEnd"/>
      <w:r w:rsidRPr="00835E8F">
        <w:rPr>
          <w:rFonts w:ascii="Times New Roman" w:hAnsi="Times New Roman" w:cs="Times New Roman"/>
          <w:sz w:val="28"/>
          <w:szCs w:val="28"/>
        </w:rPr>
        <w:t xml:space="preserve"> </w:t>
      </w:r>
      <w:r w:rsidRPr="00835E8F">
        <w:rPr>
          <w:rStyle w:val="7"/>
          <w:rFonts w:eastAsia="Arial Unicode MS"/>
          <w:sz w:val="28"/>
          <w:szCs w:val="28"/>
        </w:rPr>
        <w:t xml:space="preserve">за которые предусмотрена </w:t>
      </w:r>
      <w:r w:rsidRPr="00835E8F">
        <w:rPr>
          <w:rFonts w:ascii="Times New Roman" w:hAnsi="Times New Roman" w:cs="Times New Roman"/>
          <w:sz w:val="28"/>
          <w:szCs w:val="28"/>
        </w:rPr>
        <w:t xml:space="preserve">КоАП РФ направляет копию материала проверки </w:t>
      </w:r>
      <w:r w:rsidRPr="00835E8F">
        <w:rPr>
          <w:rStyle w:val="7"/>
          <w:rFonts w:eastAsia="Arial Unicode MS"/>
          <w:sz w:val="28"/>
          <w:szCs w:val="28"/>
        </w:rPr>
        <w:t xml:space="preserve">в </w:t>
      </w:r>
      <w:r w:rsidRPr="00835E8F">
        <w:rPr>
          <w:rFonts w:ascii="Times New Roman" w:hAnsi="Times New Roman" w:cs="Times New Roman"/>
          <w:sz w:val="28"/>
          <w:szCs w:val="28"/>
        </w:rPr>
        <w:t xml:space="preserve">орган </w:t>
      </w:r>
      <w:r w:rsidRPr="00835E8F">
        <w:rPr>
          <w:rStyle w:val="7"/>
          <w:rFonts w:eastAsia="Arial Unicode MS"/>
          <w:sz w:val="28"/>
          <w:szCs w:val="28"/>
        </w:rPr>
        <w:t xml:space="preserve">государственного </w:t>
      </w:r>
      <w:r w:rsidRPr="00835E8F">
        <w:rPr>
          <w:rFonts w:ascii="Times New Roman" w:hAnsi="Times New Roman" w:cs="Times New Roman"/>
          <w:sz w:val="28"/>
          <w:szCs w:val="28"/>
        </w:rPr>
        <w:t xml:space="preserve">земельного контроля в соответствие с </w:t>
      </w:r>
      <w:r w:rsidRPr="00835E8F">
        <w:rPr>
          <w:rStyle w:val="7"/>
          <w:rFonts w:eastAsia="Arial Unicode MS"/>
          <w:sz w:val="28"/>
          <w:szCs w:val="28"/>
        </w:rPr>
        <w:t>требованиями главы 23 КоАП РФ.</w:t>
      </w:r>
    </w:p>
    <w:p w:rsidR="00E04036" w:rsidRPr="00835E8F" w:rsidRDefault="00E04036" w:rsidP="00E04036">
      <w:pPr>
        <w:ind w:right="-64" w:firstLine="700"/>
        <w:rPr>
          <w:rFonts w:ascii="Times New Roman" w:hAnsi="Times New Roman" w:cs="Times New Roman"/>
          <w:b/>
          <w:sz w:val="28"/>
          <w:szCs w:val="28"/>
        </w:rPr>
      </w:pPr>
    </w:p>
    <w:p w:rsidR="00E04036" w:rsidRPr="00835E8F" w:rsidRDefault="00E04036" w:rsidP="00E04036">
      <w:pPr>
        <w:ind w:right="-64" w:firstLine="700"/>
        <w:rPr>
          <w:rFonts w:ascii="Times New Roman" w:hAnsi="Times New Roman" w:cs="Times New Roman"/>
          <w:b/>
          <w:sz w:val="28"/>
          <w:szCs w:val="28"/>
        </w:rPr>
      </w:pPr>
    </w:p>
    <w:p w:rsidR="00E04036" w:rsidRPr="00835E8F" w:rsidRDefault="00E04036" w:rsidP="00E04036">
      <w:pPr>
        <w:ind w:right="-64" w:firstLine="700"/>
        <w:rPr>
          <w:rFonts w:ascii="Times New Roman" w:hAnsi="Times New Roman" w:cs="Times New Roman"/>
          <w:sz w:val="28"/>
          <w:szCs w:val="28"/>
        </w:rPr>
      </w:pPr>
      <w:r w:rsidRPr="00835E8F">
        <w:rPr>
          <w:rFonts w:ascii="Times New Roman" w:hAnsi="Times New Roman" w:cs="Times New Roman"/>
          <w:b/>
          <w:sz w:val="28"/>
          <w:szCs w:val="28"/>
        </w:rPr>
        <w:t>4. Проведение проверок устранения нарушения земельного</w:t>
      </w:r>
    </w:p>
    <w:p w:rsidR="00E04036" w:rsidRPr="00835E8F" w:rsidRDefault="00E04036" w:rsidP="00E04036">
      <w:pPr>
        <w:spacing w:after="272"/>
        <w:ind w:left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E8F">
        <w:rPr>
          <w:rFonts w:ascii="Times New Roman" w:hAnsi="Times New Roman" w:cs="Times New Roman"/>
          <w:b/>
          <w:sz w:val="28"/>
          <w:szCs w:val="28"/>
        </w:rPr>
        <w:t>законодательства</w:t>
      </w:r>
    </w:p>
    <w:p w:rsidR="00E04036" w:rsidRPr="00835E8F" w:rsidRDefault="00E04036" w:rsidP="00E04036">
      <w:pPr>
        <w:tabs>
          <w:tab w:val="left" w:pos="9356"/>
        </w:tabs>
        <w:ind w:right="-64" w:firstLine="840"/>
        <w:rPr>
          <w:rFonts w:ascii="Times New Roman" w:hAnsi="Times New Roman" w:cs="Times New Roman"/>
          <w:sz w:val="28"/>
          <w:szCs w:val="28"/>
        </w:rPr>
        <w:sectPr w:rsidR="00E04036" w:rsidRPr="00835E8F" w:rsidSect="00835E8F">
          <w:footerReference w:type="even" r:id="rId6"/>
          <w:footerReference w:type="default" r:id="rId7"/>
          <w:headerReference w:type="first" r:id="rId8"/>
          <w:pgSz w:w="12240" w:h="15840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r w:rsidRPr="00835E8F">
        <w:rPr>
          <w:rStyle w:val="7"/>
          <w:rFonts w:eastAsia="Arial Unicode MS"/>
          <w:sz w:val="28"/>
          <w:szCs w:val="28"/>
        </w:rPr>
        <w:t>4.</w:t>
      </w:r>
      <w:r w:rsidRPr="00835E8F">
        <w:rPr>
          <w:rFonts w:ascii="Times New Roman" w:hAnsi="Times New Roman" w:cs="Times New Roman"/>
          <w:sz w:val="28"/>
          <w:szCs w:val="28"/>
        </w:rPr>
        <w:t xml:space="preserve">1. Группой муниципального земельного контроля в течение 15 </w:t>
      </w:r>
      <w:r w:rsidRPr="00835E8F">
        <w:rPr>
          <w:rStyle w:val="7"/>
          <w:rFonts w:eastAsia="Arial Unicode MS"/>
          <w:sz w:val="28"/>
          <w:szCs w:val="28"/>
        </w:rPr>
        <w:t xml:space="preserve">дней с момента </w:t>
      </w:r>
      <w:r w:rsidRPr="00835E8F">
        <w:rPr>
          <w:rFonts w:ascii="Times New Roman" w:hAnsi="Times New Roman" w:cs="Times New Roman"/>
          <w:sz w:val="28"/>
          <w:szCs w:val="28"/>
        </w:rPr>
        <w:t xml:space="preserve">истечения срока </w:t>
      </w:r>
      <w:proofErr w:type="gramStart"/>
      <w:r w:rsidRPr="00835E8F">
        <w:rPr>
          <w:rFonts w:ascii="Times New Roman" w:hAnsi="Times New Roman" w:cs="Times New Roman"/>
          <w:sz w:val="28"/>
          <w:szCs w:val="28"/>
        </w:rPr>
        <w:t>устранения нарушения земельного законодательства, установленного Предписанием проводится</w:t>
      </w:r>
      <w:proofErr w:type="gramEnd"/>
      <w:r w:rsidRPr="00835E8F">
        <w:rPr>
          <w:rFonts w:ascii="Times New Roman" w:hAnsi="Times New Roman" w:cs="Times New Roman"/>
          <w:sz w:val="28"/>
          <w:szCs w:val="28"/>
        </w:rPr>
        <w:t xml:space="preserve"> внеплановая </w:t>
      </w:r>
      <w:r w:rsidRPr="00835E8F">
        <w:rPr>
          <w:rStyle w:val="7"/>
          <w:rFonts w:eastAsia="Arial Unicode MS"/>
          <w:sz w:val="28"/>
          <w:szCs w:val="28"/>
        </w:rPr>
        <w:t xml:space="preserve">проверка </w:t>
      </w:r>
      <w:r w:rsidRPr="00835E8F">
        <w:rPr>
          <w:rFonts w:ascii="Times New Roman" w:hAnsi="Times New Roman" w:cs="Times New Roman"/>
          <w:sz w:val="28"/>
          <w:szCs w:val="28"/>
        </w:rPr>
        <w:t>устранения нарушения земельного законодательства.</w:t>
      </w:r>
    </w:p>
    <w:p w:rsidR="00E04036" w:rsidRPr="00835E8F" w:rsidRDefault="00E04036" w:rsidP="00E0403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835E8F">
        <w:rPr>
          <w:rFonts w:ascii="Times New Roman" w:hAnsi="Times New Roman" w:cs="Times New Roman"/>
          <w:sz w:val="28"/>
          <w:szCs w:val="28"/>
        </w:rPr>
        <w:tab/>
        <w:t>4.2. Проверка исполнения Предписания проводится в рамках, первичной проверки и не требует вынесения Распоряжения о проведении проверки соблюдения земельного законодательства.</w:t>
      </w:r>
    </w:p>
    <w:p w:rsidR="00E04036" w:rsidRPr="00835E8F" w:rsidRDefault="00E04036" w:rsidP="00E04036">
      <w:pPr>
        <w:numPr>
          <w:ilvl w:val="0"/>
          <w:numId w:val="9"/>
        </w:numPr>
        <w:tabs>
          <w:tab w:val="left" w:pos="1430"/>
        </w:tabs>
        <w:spacing w:after="236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35E8F">
        <w:rPr>
          <w:rFonts w:ascii="Times New Roman" w:hAnsi="Times New Roman" w:cs="Times New Roman"/>
          <w:sz w:val="28"/>
          <w:szCs w:val="28"/>
        </w:rPr>
        <w:t xml:space="preserve">В случае не устранения нарушения земельного законодательства группа </w:t>
      </w:r>
      <w:r w:rsidRPr="00835E8F">
        <w:rPr>
          <w:rStyle w:val="7"/>
          <w:rFonts w:eastAsia="Arial Unicode MS"/>
          <w:sz w:val="28"/>
          <w:szCs w:val="28"/>
        </w:rPr>
        <w:t xml:space="preserve">муниципального земельного контроля решается </w:t>
      </w:r>
      <w:r w:rsidRPr="00835E8F">
        <w:rPr>
          <w:rFonts w:ascii="Times New Roman" w:hAnsi="Times New Roman" w:cs="Times New Roman"/>
          <w:sz w:val="28"/>
          <w:szCs w:val="28"/>
        </w:rPr>
        <w:t xml:space="preserve">вопрос </w:t>
      </w:r>
      <w:r w:rsidRPr="00835E8F">
        <w:rPr>
          <w:rStyle w:val="7"/>
          <w:rFonts w:eastAsia="Arial Unicode MS"/>
          <w:sz w:val="28"/>
          <w:szCs w:val="28"/>
        </w:rPr>
        <w:t xml:space="preserve">о привлечении виновного лица к административной ответственности по </w:t>
      </w:r>
      <w:r w:rsidRPr="00835E8F">
        <w:rPr>
          <w:rFonts w:ascii="Times New Roman" w:hAnsi="Times New Roman" w:cs="Times New Roman"/>
          <w:sz w:val="28"/>
          <w:szCs w:val="28"/>
        </w:rPr>
        <w:t xml:space="preserve">ст.4.10 Законом: Краснодарского края, от 23.07.2003г. №608-КЗ «Об административных правонарушениях» и выдается новое предписание об устранении нарушений </w:t>
      </w:r>
      <w:r w:rsidRPr="00835E8F">
        <w:rPr>
          <w:rStyle w:val="7"/>
          <w:rFonts w:eastAsia="Arial Unicode MS"/>
          <w:sz w:val="28"/>
          <w:szCs w:val="28"/>
        </w:rPr>
        <w:t xml:space="preserve">земельного </w:t>
      </w:r>
      <w:r w:rsidRPr="00835E8F">
        <w:rPr>
          <w:rFonts w:ascii="Times New Roman" w:hAnsi="Times New Roman" w:cs="Times New Roman"/>
          <w:sz w:val="28"/>
          <w:szCs w:val="28"/>
        </w:rPr>
        <w:t>законодательства.</w:t>
      </w:r>
    </w:p>
    <w:p w:rsidR="00E04036" w:rsidRPr="00835E8F" w:rsidRDefault="00E04036" w:rsidP="00E04036">
      <w:pPr>
        <w:spacing w:after="244"/>
        <w:ind w:left="3420"/>
        <w:rPr>
          <w:rFonts w:ascii="Times New Roman" w:hAnsi="Times New Roman" w:cs="Times New Roman"/>
          <w:b/>
          <w:sz w:val="28"/>
          <w:szCs w:val="28"/>
        </w:rPr>
      </w:pPr>
      <w:r w:rsidRPr="00835E8F">
        <w:rPr>
          <w:rFonts w:ascii="Times New Roman" w:hAnsi="Times New Roman" w:cs="Times New Roman"/>
          <w:b/>
          <w:sz w:val="28"/>
          <w:szCs w:val="28"/>
        </w:rPr>
        <w:t>5. Ведение учета проверок соблюдения земельного законодательства</w:t>
      </w:r>
    </w:p>
    <w:p w:rsidR="00E04036" w:rsidRPr="00835E8F" w:rsidRDefault="00E04036" w:rsidP="00E04036">
      <w:pPr>
        <w:numPr>
          <w:ilvl w:val="0"/>
          <w:numId w:val="10"/>
        </w:numPr>
        <w:tabs>
          <w:tab w:val="left" w:pos="1430"/>
        </w:tabs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35E8F">
        <w:rPr>
          <w:rFonts w:ascii="Times New Roman" w:hAnsi="Times New Roman" w:cs="Times New Roman"/>
          <w:sz w:val="28"/>
          <w:szCs w:val="28"/>
        </w:rPr>
        <w:t xml:space="preserve">Группа муниципального земельного контроля </w:t>
      </w:r>
      <w:r w:rsidRPr="00835E8F">
        <w:rPr>
          <w:rStyle w:val="7"/>
          <w:rFonts w:eastAsia="Arial Unicode MS"/>
          <w:sz w:val="28"/>
          <w:szCs w:val="28"/>
        </w:rPr>
        <w:t xml:space="preserve">ведет учет проверок </w:t>
      </w:r>
      <w:r w:rsidRPr="00835E8F">
        <w:rPr>
          <w:rFonts w:ascii="Times New Roman" w:hAnsi="Times New Roman" w:cs="Times New Roman"/>
          <w:sz w:val="28"/>
          <w:szCs w:val="28"/>
        </w:rPr>
        <w:t xml:space="preserve">соблюдения земельного законодательства. </w:t>
      </w:r>
      <w:r w:rsidRPr="00835E8F">
        <w:rPr>
          <w:rStyle w:val="7"/>
          <w:rFonts w:eastAsia="Arial Unicode MS"/>
          <w:sz w:val="28"/>
          <w:szCs w:val="28"/>
        </w:rPr>
        <w:t xml:space="preserve">Вся информация записывается </w:t>
      </w:r>
      <w:r w:rsidRPr="00835E8F">
        <w:rPr>
          <w:rFonts w:ascii="Times New Roman" w:hAnsi="Times New Roman" w:cs="Times New Roman"/>
          <w:sz w:val="28"/>
          <w:szCs w:val="28"/>
        </w:rPr>
        <w:t xml:space="preserve">в типовую Книгу проверок соблюдения </w:t>
      </w:r>
      <w:r w:rsidRPr="00835E8F">
        <w:rPr>
          <w:rStyle w:val="7"/>
          <w:rFonts w:eastAsia="Arial Unicode MS"/>
          <w:sz w:val="28"/>
          <w:szCs w:val="28"/>
        </w:rPr>
        <w:t>земельного законодательства.</w:t>
      </w:r>
    </w:p>
    <w:p w:rsidR="00E04036" w:rsidRPr="00835E8F" w:rsidRDefault="00E04036" w:rsidP="00E04036">
      <w:pPr>
        <w:numPr>
          <w:ilvl w:val="0"/>
          <w:numId w:val="10"/>
        </w:numPr>
        <w:tabs>
          <w:tab w:val="left" w:pos="1430"/>
        </w:tabs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35E8F">
        <w:rPr>
          <w:rFonts w:ascii="Times New Roman" w:hAnsi="Times New Roman" w:cs="Times New Roman"/>
          <w:sz w:val="28"/>
          <w:szCs w:val="28"/>
        </w:rPr>
        <w:t>Книга, проверок соблюдения земельного законодательства включает в себя:</w:t>
      </w:r>
    </w:p>
    <w:p w:rsidR="00E04036" w:rsidRPr="00835E8F" w:rsidRDefault="00E04036" w:rsidP="00E04036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35E8F">
        <w:rPr>
          <w:rFonts w:ascii="Times New Roman" w:hAnsi="Times New Roman" w:cs="Times New Roman"/>
          <w:sz w:val="28"/>
          <w:szCs w:val="28"/>
        </w:rPr>
        <w:t xml:space="preserve">В колонке 1 </w:t>
      </w:r>
      <w:r w:rsidRPr="00835E8F">
        <w:rPr>
          <w:rStyle w:val="2"/>
          <w:rFonts w:eastAsia="Arial Unicode MS"/>
          <w:sz w:val="28"/>
          <w:szCs w:val="28"/>
        </w:rPr>
        <w:t xml:space="preserve">указывается порядковый номер проводимой </w:t>
      </w:r>
      <w:r w:rsidRPr="00835E8F">
        <w:rPr>
          <w:rFonts w:ascii="Times New Roman" w:hAnsi="Times New Roman" w:cs="Times New Roman"/>
          <w:sz w:val="28"/>
          <w:szCs w:val="28"/>
        </w:rPr>
        <w:t xml:space="preserve">проверки. </w:t>
      </w:r>
      <w:r w:rsidRPr="00835E8F">
        <w:rPr>
          <w:rStyle w:val="20pt"/>
          <w:rFonts w:eastAsia="Sylfaen"/>
          <w:b w:val="0"/>
          <w:sz w:val="28"/>
          <w:szCs w:val="28"/>
        </w:rPr>
        <w:t xml:space="preserve">Нумерация </w:t>
      </w:r>
      <w:r w:rsidRPr="00835E8F">
        <w:rPr>
          <w:rFonts w:ascii="Times New Roman" w:hAnsi="Times New Roman" w:cs="Times New Roman"/>
          <w:sz w:val="28"/>
          <w:szCs w:val="28"/>
        </w:rPr>
        <w:t xml:space="preserve">сквозная и начинается </w:t>
      </w:r>
      <w:r w:rsidRPr="00835E8F">
        <w:rPr>
          <w:rStyle w:val="2"/>
          <w:rFonts w:eastAsia="Arial Unicode MS"/>
          <w:sz w:val="28"/>
          <w:szCs w:val="28"/>
        </w:rPr>
        <w:t xml:space="preserve">с </w:t>
      </w:r>
      <w:r w:rsidRPr="00835E8F">
        <w:rPr>
          <w:rFonts w:ascii="Times New Roman" w:hAnsi="Times New Roman" w:cs="Times New Roman"/>
          <w:sz w:val="28"/>
          <w:szCs w:val="28"/>
        </w:rPr>
        <w:t>начала года.</w:t>
      </w:r>
    </w:p>
    <w:p w:rsidR="00E04036" w:rsidRPr="00835E8F" w:rsidRDefault="00E04036" w:rsidP="00E04036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35E8F">
        <w:rPr>
          <w:rStyle w:val="20pt"/>
          <w:rFonts w:eastAsia="Sylfaen"/>
          <w:b w:val="0"/>
          <w:sz w:val="28"/>
          <w:szCs w:val="28"/>
        </w:rPr>
        <w:t xml:space="preserve">В </w:t>
      </w:r>
      <w:r w:rsidRPr="00835E8F">
        <w:rPr>
          <w:rFonts w:ascii="Times New Roman" w:hAnsi="Times New Roman" w:cs="Times New Roman"/>
          <w:sz w:val="28"/>
          <w:szCs w:val="28"/>
        </w:rPr>
        <w:t>колонке 2 указывается наименование юридического лица, фамилия</w:t>
      </w:r>
    </w:p>
    <w:p w:rsidR="00E04036" w:rsidRPr="00835E8F" w:rsidRDefault="00E04036" w:rsidP="00E04036">
      <w:pPr>
        <w:rPr>
          <w:rFonts w:ascii="Times New Roman" w:hAnsi="Times New Roman" w:cs="Times New Roman"/>
          <w:sz w:val="28"/>
          <w:szCs w:val="28"/>
        </w:rPr>
      </w:pPr>
      <w:r w:rsidRPr="00835E8F">
        <w:rPr>
          <w:rStyle w:val="70pt"/>
          <w:rFonts w:eastAsia="Arial Unicode MS"/>
          <w:b w:val="0"/>
          <w:sz w:val="28"/>
          <w:szCs w:val="28"/>
        </w:rPr>
        <w:t xml:space="preserve">и инициалы </w:t>
      </w:r>
      <w:r w:rsidRPr="00835E8F">
        <w:rPr>
          <w:rFonts w:ascii="Times New Roman" w:hAnsi="Times New Roman" w:cs="Times New Roman"/>
          <w:sz w:val="28"/>
          <w:szCs w:val="28"/>
        </w:rPr>
        <w:t>должностного лица, индивидуального предпринимателя или гражданина, в отношении которого проводится проверка.</w:t>
      </w:r>
    </w:p>
    <w:p w:rsidR="00E04036" w:rsidRPr="00835E8F" w:rsidRDefault="00E04036" w:rsidP="00E04036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35E8F">
        <w:rPr>
          <w:rFonts w:ascii="Times New Roman" w:hAnsi="Times New Roman" w:cs="Times New Roman"/>
          <w:sz w:val="28"/>
          <w:szCs w:val="28"/>
        </w:rPr>
        <w:t>В колонку 3 вписывается адрес проверяемого земельного участка.</w:t>
      </w:r>
    </w:p>
    <w:p w:rsidR="00E04036" w:rsidRPr="00835E8F" w:rsidRDefault="00E04036" w:rsidP="00E04036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35E8F">
        <w:rPr>
          <w:rStyle w:val="7"/>
          <w:rFonts w:eastAsia="Arial Unicode MS"/>
          <w:sz w:val="28"/>
          <w:szCs w:val="28"/>
        </w:rPr>
        <w:t xml:space="preserve">В </w:t>
      </w:r>
      <w:r w:rsidRPr="00835E8F">
        <w:rPr>
          <w:rFonts w:ascii="Times New Roman" w:hAnsi="Times New Roman" w:cs="Times New Roman"/>
          <w:sz w:val="28"/>
          <w:szCs w:val="28"/>
        </w:rPr>
        <w:t xml:space="preserve">колонку 4 записывается общая площадь проверенного </w:t>
      </w:r>
      <w:r w:rsidRPr="00835E8F">
        <w:rPr>
          <w:rStyle w:val="7"/>
          <w:rFonts w:eastAsia="Arial Unicode MS"/>
          <w:sz w:val="28"/>
          <w:szCs w:val="28"/>
        </w:rPr>
        <w:t xml:space="preserve">земельного </w:t>
      </w:r>
      <w:r w:rsidRPr="00835E8F">
        <w:rPr>
          <w:rStyle w:val="70pt"/>
          <w:rFonts w:eastAsia="Arial Unicode MS"/>
          <w:b w:val="0"/>
          <w:sz w:val="28"/>
          <w:szCs w:val="28"/>
        </w:rPr>
        <w:t xml:space="preserve">участка </w:t>
      </w:r>
      <w:r w:rsidRPr="00835E8F">
        <w:rPr>
          <w:rStyle w:val="7"/>
          <w:rFonts w:eastAsia="Arial Unicode MS"/>
          <w:sz w:val="28"/>
          <w:szCs w:val="28"/>
        </w:rPr>
        <w:t xml:space="preserve">в </w:t>
      </w:r>
      <w:r w:rsidRPr="00835E8F">
        <w:rPr>
          <w:rFonts w:ascii="Times New Roman" w:hAnsi="Times New Roman" w:cs="Times New Roman"/>
          <w:sz w:val="28"/>
          <w:szCs w:val="28"/>
        </w:rPr>
        <w:t xml:space="preserve">квадратных метрах. Через дробь - площадь земельного </w:t>
      </w:r>
      <w:r>
        <w:rPr>
          <w:rStyle w:val="7"/>
          <w:rFonts w:eastAsia="Arial Unicode MS"/>
          <w:sz w:val="28"/>
          <w:szCs w:val="28"/>
        </w:rPr>
        <w:t>участка, на</w:t>
      </w:r>
      <w:r w:rsidRPr="00835E8F">
        <w:rPr>
          <w:rStyle w:val="7"/>
          <w:rFonts w:eastAsia="Arial Unicode MS"/>
          <w:sz w:val="28"/>
          <w:szCs w:val="28"/>
        </w:rPr>
        <w:t xml:space="preserve"> котором </w:t>
      </w:r>
      <w:r w:rsidRPr="00835E8F">
        <w:rPr>
          <w:rFonts w:ascii="Times New Roman" w:hAnsi="Times New Roman" w:cs="Times New Roman"/>
          <w:sz w:val="28"/>
          <w:szCs w:val="28"/>
        </w:rPr>
        <w:t>выявлено нарушение в квадратных метрах.</w:t>
      </w:r>
    </w:p>
    <w:p w:rsidR="00E04036" w:rsidRPr="00835E8F" w:rsidRDefault="00E04036" w:rsidP="00E04036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35E8F">
        <w:rPr>
          <w:rStyle w:val="70pt"/>
          <w:rFonts w:eastAsia="Arial Unicode MS"/>
          <w:b w:val="0"/>
          <w:sz w:val="28"/>
          <w:szCs w:val="28"/>
        </w:rPr>
        <w:t xml:space="preserve">В </w:t>
      </w:r>
      <w:r w:rsidRPr="00835E8F">
        <w:rPr>
          <w:rFonts w:ascii="Times New Roman" w:hAnsi="Times New Roman" w:cs="Times New Roman"/>
          <w:sz w:val="28"/>
          <w:szCs w:val="28"/>
        </w:rPr>
        <w:t xml:space="preserve">колонке 5 указывается номер и дата вынесения </w:t>
      </w:r>
      <w:r w:rsidRPr="00835E8F">
        <w:rPr>
          <w:rStyle w:val="7"/>
          <w:rFonts w:eastAsia="Arial Unicode MS"/>
          <w:sz w:val="28"/>
          <w:szCs w:val="28"/>
        </w:rPr>
        <w:t xml:space="preserve">Распоряжения о проведении </w:t>
      </w:r>
      <w:r w:rsidRPr="00835E8F">
        <w:rPr>
          <w:rFonts w:ascii="Times New Roman" w:hAnsi="Times New Roman" w:cs="Times New Roman"/>
          <w:sz w:val="28"/>
          <w:szCs w:val="28"/>
        </w:rPr>
        <w:t>проверки, соблюдения земельного законодательства.</w:t>
      </w:r>
    </w:p>
    <w:p w:rsidR="00E04036" w:rsidRPr="00835E8F" w:rsidRDefault="00E04036" w:rsidP="00E04036">
      <w:pPr>
        <w:spacing w:after="536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35E8F">
        <w:rPr>
          <w:rStyle w:val="70pt"/>
          <w:rFonts w:eastAsia="Arial Unicode MS"/>
          <w:b w:val="0"/>
          <w:sz w:val="28"/>
          <w:szCs w:val="28"/>
        </w:rPr>
        <w:t xml:space="preserve">В </w:t>
      </w:r>
      <w:r w:rsidRPr="00835E8F">
        <w:rPr>
          <w:rFonts w:ascii="Times New Roman" w:hAnsi="Times New Roman" w:cs="Times New Roman"/>
          <w:sz w:val="28"/>
          <w:szCs w:val="28"/>
        </w:rPr>
        <w:t>колонке 6 ставится дата проверки (Приложение №4)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036" w:rsidRPr="00835E8F" w:rsidRDefault="00E04036" w:rsidP="00E04036">
      <w:pPr>
        <w:rPr>
          <w:rFonts w:ascii="Times New Roman" w:hAnsi="Times New Roman" w:cs="Times New Roman"/>
          <w:sz w:val="28"/>
          <w:szCs w:val="28"/>
        </w:rPr>
      </w:pPr>
      <w:r w:rsidRPr="00835E8F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E04036" w:rsidRPr="00835E8F" w:rsidRDefault="00E04036" w:rsidP="00E04036">
      <w:pPr>
        <w:rPr>
          <w:rFonts w:ascii="Times New Roman" w:hAnsi="Times New Roman" w:cs="Times New Roman"/>
          <w:sz w:val="28"/>
          <w:szCs w:val="28"/>
        </w:rPr>
      </w:pPr>
      <w:r w:rsidRPr="00835E8F">
        <w:rPr>
          <w:rStyle w:val="7"/>
          <w:rFonts w:eastAsia="Arial Unicode MS"/>
          <w:sz w:val="28"/>
          <w:szCs w:val="28"/>
        </w:rPr>
        <w:t xml:space="preserve">Передовского </w:t>
      </w:r>
      <w:r w:rsidRPr="00835E8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04036" w:rsidRPr="00835E8F" w:rsidRDefault="00E04036" w:rsidP="00E04036">
      <w:pPr>
        <w:rPr>
          <w:rFonts w:ascii="Times New Roman" w:hAnsi="Times New Roman" w:cs="Times New Roman"/>
          <w:sz w:val="28"/>
          <w:szCs w:val="28"/>
        </w:rPr>
        <w:sectPr w:rsidR="00E04036" w:rsidRPr="00835E8F" w:rsidSect="001E68D3">
          <w:type w:val="continuous"/>
          <w:pgSz w:w="12240" w:h="15840"/>
          <w:pgMar w:top="1301" w:right="1041" w:bottom="637" w:left="1922" w:header="0" w:footer="3" w:gutter="0"/>
          <w:cols w:space="720"/>
          <w:noEndnote/>
          <w:docGrid w:linePitch="360"/>
        </w:sectPr>
      </w:pPr>
      <w:r w:rsidRPr="00835E8F">
        <w:rPr>
          <w:rFonts w:ascii="Times New Roman" w:hAnsi="Times New Roman" w:cs="Times New Roman"/>
          <w:sz w:val="28"/>
          <w:szCs w:val="28"/>
        </w:rPr>
        <w:t xml:space="preserve"> </w:t>
      </w:r>
      <w:r w:rsidRPr="00835E8F">
        <w:rPr>
          <w:rStyle w:val="7"/>
          <w:rFonts w:eastAsia="Arial Unicode MS"/>
          <w:sz w:val="28"/>
          <w:szCs w:val="28"/>
        </w:rPr>
        <w:t xml:space="preserve">Отрадненского района                                                              </w:t>
      </w:r>
      <w:r w:rsidRPr="00835E8F">
        <w:rPr>
          <w:rFonts w:ascii="Times New Roman" w:hAnsi="Times New Roman" w:cs="Times New Roman"/>
          <w:sz w:val="28"/>
          <w:szCs w:val="28"/>
        </w:rPr>
        <w:t xml:space="preserve"> Т.Н. Шурупова</w:t>
      </w:r>
    </w:p>
    <w:p w:rsidR="00DC26B5" w:rsidRDefault="00DC26B5"/>
    <w:sectPr w:rsidR="00DC2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4D" w:rsidRDefault="00E0403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6021070</wp:posOffset>
              </wp:positionH>
              <wp:positionV relativeFrom="page">
                <wp:posOffset>9787890</wp:posOffset>
              </wp:positionV>
              <wp:extent cx="30480" cy="116840"/>
              <wp:effectExtent l="1270" t="0" r="0" b="127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464D" w:rsidRDefault="00E0403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proofErr w:type="gramStart"/>
                          <w:r>
                            <w:rPr>
                              <w:rStyle w:val="TimesNewRoman8pt"/>
                              <w:rFonts w:eastAsia="Sylfaen"/>
                            </w:rPr>
                            <w:t>i</w:t>
                          </w:r>
                          <w:proofErr w:type="gram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7" type="#_x0000_t202" style="position:absolute;margin-left:474.1pt;margin-top:770.7pt;width:2.4pt;height:9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" filled="f" stroked="f">
              <v:textbox style="mso-fit-shape-to-text:t" inset="0,0,0,0">
                <w:txbxContent>
                  <w:p w:rsidR="0098464D" w:rsidRDefault="00E04036">
                    <w:pPr>
                      <w:pStyle w:val="a4"/>
                      <w:shd w:val="clear" w:color="auto" w:fill="auto"/>
                      <w:spacing w:line="240" w:lineRule="auto"/>
                    </w:pPr>
                    <w:proofErr w:type="gramStart"/>
                    <w:r>
                      <w:rPr>
                        <w:rStyle w:val="TimesNewRoman8pt"/>
                        <w:rFonts w:eastAsia="Sylfaen"/>
                      </w:rPr>
                      <w:t>i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4D" w:rsidRDefault="00E0403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6021070</wp:posOffset>
              </wp:positionH>
              <wp:positionV relativeFrom="page">
                <wp:posOffset>9787890</wp:posOffset>
              </wp:positionV>
              <wp:extent cx="115570" cy="267335"/>
              <wp:effectExtent l="1270" t="0" r="0" b="127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" cy="267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464D" w:rsidRPr="00835E8F" w:rsidRDefault="00E04036">
                          <w:pPr>
                            <w:pStyle w:val="a4"/>
                            <w:shd w:val="clear" w:color="auto" w:fill="auto"/>
                            <w:spacing w:line="240" w:lineRule="auto"/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8" type="#_x0000_t202" style="position:absolute;margin-left:474.1pt;margin-top:770.7pt;width:9.1pt;height:21.0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" filled="f" stroked="f">
              <v:textbox style="mso-fit-shape-to-text:t" inset="0,0,0,0">
                <w:txbxContent>
                  <w:p w:rsidR="0098464D" w:rsidRPr="00835E8F" w:rsidRDefault="00E04036">
                    <w:pPr>
                      <w:pStyle w:val="a4"/>
                      <w:shd w:val="clear" w:color="auto" w:fill="auto"/>
                      <w:spacing w:line="240" w:lineRule="auto"/>
                      <w:rPr>
                        <w:lang w:val="ru-R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4D" w:rsidRDefault="00E0403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7660640</wp:posOffset>
              </wp:positionH>
              <wp:positionV relativeFrom="page">
                <wp:posOffset>37465</wp:posOffset>
              </wp:positionV>
              <wp:extent cx="115570" cy="267335"/>
              <wp:effectExtent l="254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" cy="267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464D" w:rsidRDefault="00E0403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9" type="#_x0000_t202" style="position:absolute;margin-left:603.2pt;margin-top:2.95pt;width:9.1pt;height:21.0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" filled="f" stroked="f">
              <v:textbox style="mso-fit-shape-to-text:t" inset="0,0,0,0">
                <w:txbxContent>
                  <w:p w:rsidR="0098464D" w:rsidRDefault="00E04036">
                    <w:pPr>
                      <w:pStyle w:val="a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4963"/>
    <w:multiLevelType w:val="multilevel"/>
    <w:tmpl w:val="80EEA3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E41189"/>
    <w:multiLevelType w:val="multilevel"/>
    <w:tmpl w:val="C8E8DF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D15237"/>
    <w:multiLevelType w:val="multilevel"/>
    <w:tmpl w:val="97D41B7E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DC1DBC"/>
    <w:multiLevelType w:val="multilevel"/>
    <w:tmpl w:val="CD363B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8F6D33"/>
    <w:multiLevelType w:val="multilevel"/>
    <w:tmpl w:val="79C4D14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9E4C41"/>
    <w:multiLevelType w:val="multilevel"/>
    <w:tmpl w:val="51FA75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107D75"/>
    <w:multiLevelType w:val="multilevel"/>
    <w:tmpl w:val="4D9822C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D04AC0"/>
    <w:multiLevelType w:val="multilevel"/>
    <w:tmpl w:val="9352220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8644F3"/>
    <w:multiLevelType w:val="multilevel"/>
    <w:tmpl w:val="B54E1F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FC05A9"/>
    <w:multiLevelType w:val="multilevel"/>
    <w:tmpl w:val="C548DD0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33"/>
    <w:rsid w:val="001964C7"/>
    <w:rsid w:val="00291933"/>
    <w:rsid w:val="00897D33"/>
    <w:rsid w:val="00DC26B5"/>
    <w:rsid w:val="00E0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403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040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040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8Exact">
    <w:name w:val="Основной текст (8) Exact"/>
    <w:basedOn w:val="a0"/>
    <w:link w:val="8"/>
    <w:rsid w:val="00E04036"/>
    <w:rPr>
      <w:rFonts w:ascii="Times New Roman" w:eastAsia="Times New Roman" w:hAnsi="Times New Roman" w:cs="Times New Roman"/>
      <w:b/>
      <w:bCs/>
      <w:i/>
      <w:iCs/>
      <w:sz w:val="30"/>
      <w:szCs w:val="30"/>
      <w:shd w:val="clear" w:color="auto" w:fill="FFFFFF"/>
    </w:rPr>
  </w:style>
  <w:style w:type="character" w:customStyle="1" w:styleId="2">
    <w:name w:val="Основной текст (2)"/>
    <w:basedOn w:val="a0"/>
    <w:rsid w:val="00E040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5pt">
    <w:name w:val="Основной текст (2) + 15 pt;Полужирный;Курсив"/>
    <w:basedOn w:val="a0"/>
    <w:rsid w:val="00E0403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E040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040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pt">
    <w:name w:val="Основной текст (2) + Полужирный;Интервал 0 pt"/>
    <w:basedOn w:val="a0"/>
    <w:rsid w:val="00E040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04036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7">
    <w:name w:val="Основной текст (7)"/>
    <w:basedOn w:val="a0"/>
    <w:rsid w:val="00E040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sid w:val="00E04036"/>
    <w:rPr>
      <w:rFonts w:ascii="Sylfaen" w:eastAsia="Sylfaen" w:hAnsi="Sylfaen" w:cs="Sylfaen"/>
      <w:sz w:val="32"/>
      <w:szCs w:val="32"/>
      <w:shd w:val="clear" w:color="auto" w:fill="FFFFFF"/>
      <w:lang w:val="en-US" w:bidi="en-US"/>
    </w:rPr>
  </w:style>
  <w:style w:type="character" w:customStyle="1" w:styleId="212pt0pt">
    <w:name w:val="Основной текст (2) + 12 pt;Полужирный;Интервал 0 pt"/>
    <w:basedOn w:val="a0"/>
    <w:rsid w:val="00E040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imesNewRoman8pt">
    <w:name w:val="Колонтитул + Times New Roman;8 pt;Полужирный;Курсив"/>
    <w:basedOn w:val="a3"/>
    <w:rsid w:val="00E0403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en-US" w:bidi="en-US"/>
    </w:rPr>
  </w:style>
  <w:style w:type="character" w:customStyle="1" w:styleId="70pt">
    <w:name w:val="Основной текст (7) + Полужирный;Интервал 0 pt"/>
    <w:basedOn w:val="a0"/>
    <w:rsid w:val="00E040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8">
    <w:name w:val="Основной текст (8)"/>
    <w:basedOn w:val="a"/>
    <w:link w:val="8Exact"/>
    <w:rsid w:val="00E040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30"/>
      <w:szCs w:val="30"/>
      <w:lang w:eastAsia="en-US" w:bidi="ar-SA"/>
    </w:rPr>
  </w:style>
  <w:style w:type="paragraph" w:customStyle="1" w:styleId="50">
    <w:name w:val="Основной текст (5)"/>
    <w:basedOn w:val="a"/>
    <w:link w:val="5"/>
    <w:rsid w:val="00E04036"/>
    <w:pPr>
      <w:shd w:val="clear" w:color="auto" w:fill="FFFFFF"/>
      <w:spacing w:before="300" w:line="307" w:lineRule="exact"/>
      <w:ind w:firstLine="92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60">
    <w:name w:val="Основной текст (6)"/>
    <w:basedOn w:val="a"/>
    <w:link w:val="6"/>
    <w:rsid w:val="00E04036"/>
    <w:pPr>
      <w:shd w:val="clear" w:color="auto" w:fill="FFFFFF"/>
      <w:spacing w:before="240" w:after="24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-10"/>
      <w:sz w:val="26"/>
      <w:szCs w:val="26"/>
      <w:lang w:eastAsia="en-US" w:bidi="ar-SA"/>
    </w:rPr>
  </w:style>
  <w:style w:type="paragraph" w:customStyle="1" w:styleId="a4">
    <w:name w:val="Колонтитул"/>
    <w:basedOn w:val="a"/>
    <w:link w:val="a3"/>
    <w:rsid w:val="00E04036"/>
    <w:pPr>
      <w:shd w:val="clear" w:color="auto" w:fill="FFFFFF"/>
      <w:spacing w:line="0" w:lineRule="atLeast"/>
    </w:pPr>
    <w:rPr>
      <w:rFonts w:ascii="Sylfaen" w:eastAsia="Sylfaen" w:hAnsi="Sylfaen" w:cs="Sylfaen"/>
      <w:color w:val="auto"/>
      <w:sz w:val="32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403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040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040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8Exact">
    <w:name w:val="Основной текст (8) Exact"/>
    <w:basedOn w:val="a0"/>
    <w:link w:val="8"/>
    <w:rsid w:val="00E04036"/>
    <w:rPr>
      <w:rFonts w:ascii="Times New Roman" w:eastAsia="Times New Roman" w:hAnsi="Times New Roman" w:cs="Times New Roman"/>
      <w:b/>
      <w:bCs/>
      <w:i/>
      <w:iCs/>
      <w:sz w:val="30"/>
      <w:szCs w:val="30"/>
      <w:shd w:val="clear" w:color="auto" w:fill="FFFFFF"/>
    </w:rPr>
  </w:style>
  <w:style w:type="character" w:customStyle="1" w:styleId="2">
    <w:name w:val="Основной текст (2)"/>
    <w:basedOn w:val="a0"/>
    <w:rsid w:val="00E040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5pt">
    <w:name w:val="Основной текст (2) + 15 pt;Полужирный;Курсив"/>
    <w:basedOn w:val="a0"/>
    <w:rsid w:val="00E0403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E040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040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pt">
    <w:name w:val="Основной текст (2) + Полужирный;Интервал 0 pt"/>
    <w:basedOn w:val="a0"/>
    <w:rsid w:val="00E040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04036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7">
    <w:name w:val="Основной текст (7)"/>
    <w:basedOn w:val="a0"/>
    <w:rsid w:val="00E040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sid w:val="00E04036"/>
    <w:rPr>
      <w:rFonts w:ascii="Sylfaen" w:eastAsia="Sylfaen" w:hAnsi="Sylfaen" w:cs="Sylfaen"/>
      <w:sz w:val="32"/>
      <w:szCs w:val="32"/>
      <w:shd w:val="clear" w:color="auto" w:fill="FFFFFF"/>
      <w:lang w:val="en-US" w:bidi="en-US"/>
    </w:rPr>
  </w:style>
  <w:style w:type="character" w:customStyle="1" w:styleId="212pt0pt">
    <w:name w:val="Основной текст (2) + 12 pt;Полужирный;Интервал 0 pt"/>
    <w:basedOn w:val="a0"/>
    <w:rsid w:val="00E040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imesNewRoman8pt">
    <w:name w:val="Колонтитул + Times New Roman;8 pt;Полужирный;Курсив"/>
    <w:basedOn w:val="a3"/>
    <w:rsid w:val="00E0403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en-US" w:bidi="en-US"/>
    </w:rPr>
  </w:style>
  <w:style w:type="character" w:customStyle="1" w:styleId="70pt">
    <w:name w:val="Основной текст (7) + Полужирный;Интервал 0 pt"/>
    <w:basedOn w:val="a0"/>
    <w:rsid w:val="00E040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8">
    <w:name w:val="Основной текст (8)"/>
    <w:basedOn w:val="a"/>
    <w:link w:val="8Exact"/>
    <w:rsid w:val="00E040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30"/>
      <w:szCs w:val="30"/>
      <w:lang w:eastAsia="en-US" w:bidi="ar-SA"/>
    </w:rPr>
  </w:style>
  <w:style w:type="paragraph" w:customStyle="1" w:styleId="50">
    <w:name w:val="Основной текст (5)"/>
    <w:basedOn w:val="a"/>
    <w:link w:val="5"/>
    <w:rsid w:val="00E04036"/>
    <w:pPr>
      <w:shd w:val="clear" w:color="auto" w:fill="FFFFFF"/>
      <w:spacing w:before="300" w:line="307" w:lineRule="exact"/>
      <w:ind w:firstLine="92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60">
    <w:name w:val="Основной текст (6)"/>
    <w:basedOn w:val="a"/>
    <w:link w:val="6"/>
    <w:rsid w:val="00E04036"/>
    <w:pPr>
      <w:shd w:val="clear" w:color="auto" w:fill="FFFFFF"/>
      <w:spacing w:before="240" w:after="24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-10"/>
      <w:sz w:val="26"/>
      <w:szCs w:val="26"/>
      <w:lang w:eastAsia="en-US" w:bidi="ar-SA"/>
    </w:rPr>
  </w:style>
  <w:style w:type="paragraph" w:customStyle="1" w:styleId="a4">
    <w:name w:val="Колонтитул"/>
    <w:basedOn w:val="a"/>
    <w:link w:val="a3"/>
    <w:rsid w:val="00E04036"/>
    <w:pPr>
      <w:shd w:val="clear" w:color="auto" w:fill="FFFFFF"/>
      <w:spacing w:line="0" w:lineRule="atLeast"/>
    </w:pPr>
    <w:rPr>
      <w:rFonts w:ascii="Sylfaen" w:eastAsia="Sylfaen" w:hAnsi="Sylfaen" w:cs="Sylfaen"/>
      <w:color w:val="auto"/>
      <w:sz w:val="32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3003</Words>
  <Characters>17119</Characters>
  <Application>Microsoft Office Word</Application>
  <DocSecurity>0</DocSecurity>
  <Lines>142</Lines>
  <Paragraphs>40</Paragraphs>
  <ScaleCrop>false</ScaleCrop>
  <Company>Hewlett-Packard Company</Company>
  <LinksUpToDate>false</LinksUpToDate>
  <CharactersWithSpaces>20082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</dc:creator>
  <cp:keywords/>
  <dc:description/>
  <cp:lastModifiedBy>ДелоПро</cp:lastModifiedBy>
  <cp:revision>2</cp:revision>
  <dcterms:created xsi:type="dcterms:W3CDTF">2015-07-02T10:59:00Z</dcterms:created>
  <dcterms:modified xsi:type="dcterms:W3CDTF">2015-07-02T11:01:00Z</dcterms:modified>
</cp:coreProperties>
</file>